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6" w:rsidRPr="00722A48" w:rsidRDefault="00D951DC" w:rsidP="00D9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48">
        <w:rPr>
          <w:rFonts w:ascii="Times New Roman" w:hAnsi="Times New Roman" w:cs="Times New Roman"/>
          <w:b/>
          <w:sz w:val="24"/>
          <w:szCs w:val="24"/>
        </w:rPr>
        <w:t>REGULAMIN SZKOLNEGO KONKURSU HISTORYCZNEGO DLA KLAS 5</w:t>
      </w:r>
    </w:p>
    <w:p w:rsidR="00D951DC" w:rsidRPr="00722A48" w:rsidRDefault="00722A48" w:rsidP="00D951DC">
      <w:pPr>
        <w:jc w:val="center"/>
        <w:rPr>
          <w:rFonts w:ascii="Georgia" w:hAnsi="Georgia" w:cs="Times New Roman"/>
          <w:b/>
          <w:i/>
          <w:color w:val="002060"/>
          <w:sz w:val="24"/>
          <w:szCs w:val="24"/>
        </w:rPr>
      </w:pPr>
      <w:r w:rsidRPr="00722A48">
        <w:rPr>
          <w:rFonts w:ascii="Georgia" w:hAnsi="Georgia" w:cs="Times New Roman"/>
          <w:b/>
          <w:i/>
          <w:color w:val="002060"/>
          <w:sz w:val="24"/>
          <w:szCs w:val="24"/>
        </w:rPr>
        <w:t>,,CYWILIZACJE STAROŻYTNE I ICH OSIĄGNIĘCIA”</w:t>
      </w:r>
    </w:p>
    <w:p w:rsidR="00D951DC" w:rsidRPr="00D951DC" w:rsidRDefault="00D951DC" w:rsidP="00D951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D951DC" w:rsidRDefault="00D951DC" w:rsidP="00D951DC">
      <w:pPr>
        <w:pStyle w:val="Akapitzlist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D951DC" w:rsidRDefault="00D951DC" w:rsidP="00D951D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Marii Skłodowskiej-Curie</w:t>
      </w:r>
    </w:p>
    <w:p w:rsidR="00D951DC" w:rsidRDefault="00D951DC" w:rsidP="00D951D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96-100 Skierniewice, ul. Jasna 30</w:t>
      </w:r>
    </w:p>
    <w:p w:rsidR="00D951DC" w:rsidRDefault="00D951DC" w:rsidP="00D951D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46 833 27 38</w:t>
      </w:r>
    </w:p>
    <w:p w:rsidR="00D951DC" w:rsidRDefault="00D951DC" w:rsidP="00D951D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D951DC" w:rsidRDefault="00D951DC" w:rsidP="00D951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konkursu: </w:t>
      </w:r>
      <w:r w:rsidR="006B2D19">
        <w:rPr>
          <w:rFonts w:ascii="Times New Roman" w:hAnsi="Times New Roman" w:cs="Times New Roman"/>
          <w:sz w:val="24"/>
          <w:szCs w:val="24"/>
        </w:rPr>
        <w:t>styczeń 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951DC" w:rsidRDefault="00D951DC" w:rsidP="00D951DC">
      <w:pPr>
        <w:pStyle w:val="Akapitzlist"/>
        <w:ind w:left="-207"/>
        <w:rPr>
          <w:rFonts w:ascii="Times New Roman" w:hAnsi="Times New Roman" w:cs="Times New Roman"/>
          <w:sz w:val="24"/>
          <w:szCs w:val="24"/>
        </w:rPr>
      </w:pPr>
    </w:p>
    <w:p w:rsidR="00D951DC" w:rsidRDefault="00D951DC" w:rsidP="00D951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51DC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D951DC" w:rsidRDefault="00D951DC" w:rsidP="00926E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wśród uczniów tematyki i wiedzy o świecie starożytnym</w:t>
      </w:r>
    </w:p>
    <w:p w:rsidR="00D951DC" w:rsidRDefault="00D951DC" w:rsidP="00926E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tolerancji, poszanowania</w:t>
      </w:r>
      <w:r w:rsidR="00C74E86">
        <w:rPr>
          <w:rFonts w:ascii="Times New Roman" w:hAnsi="Times New Roman" w:cs="Times New Roman"/>
          <w:sz w:val="24"/>
          <w:szCs w:val="24"/>
        </w:rPr>
        <w:t xml:space="preserve"> i zrozumienia innych kultur</w:t>
      </w:r>
    </w:p>
    <w:p w:rsidR="00C74E86" w:rsidRDefault="00C74E86" w:rsidP="00926E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myślenia historycznego o charakterze przyczynowo-skutkowym</w:t>
      </w:r>
    </w:p>
    <w:p w:rsidR="00C74E86" w:rsidRDefault="00C74E86" w:rsidP="00926E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do twórczego myślenia oraz rozwijanie umiejętności stosowania zdobytej wiedzy w praktyce</w:t>
      </w:r>
    </w:p>
    <w:p w:rsidR="00C74E86" w:rsidRDefault="00C74E86" w:rsidP="00926E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Uświadomienie, że znajomość historii pozwala lepiej zrozumieć współczesny świat i relacje międzynarodowe</w:t>
      </w:r>
    </w:p>
    <w:p w:rsidR="00C74E86" w:rsidRDefault="00C74E86" w:rsidP="00926E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indywidualnych uzdolnień uczniów i promowanie ich osiągnięć</w:t>
      </w:r>
    </w:p>
    <w:p w:rsidR="00C74E86" w:rsidRDefault="00C74E86" w:rsidP="00926E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młodzieży z różnych klas</w:t>
      </w:r>
    </w:p>
    <w:p w:rsidR="00926E89" w:rsidRPr="00926E89" w:rsidRDefault="00926E89" w:rsidP="00926E89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C74E86" w:rsidRPr="00926E89" w:rsidRDefault="00C74E86" w:rsidP="00926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Adresaci konkursu: </w:t>
      </w:r>
    </w:p>
    <w:p w:rsidR="00926E89" w:rsidRDefault="00926E89" w:rsidP="00926E89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 klas 5.</w:t>
      </w:r>
    </w:p>
    <w:p w:rsidR="00926E89" w:rsidRDefault="00926E89" w:rsidP="00926E89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chronologiczny konkursu zawiera się w okresie obejmującym najważniejsze wydarzenia                 i postacie związane ze starożytnością.</w:t>
      </w:r>
    </w:p>
    <w:p w:rsidR="00926E89" w:rsidRDefault="00926E89" w:rsidP="00926E89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26E89" w:rsidRPr="00926E89" w:rsidRDefault="00926E89" w:rsidP="00926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konkursu:</w:t>
      </w:r>
    </w:p>
    <w:p w:rsidR="00EB4CF8" w:rsidRDefault="00926E89" w:rsidP="00926E89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będzie miał formę 45-minutowego testu pisemnego, składającego się z pytań zamkniętych   i otwartych. Sprawdzenia i oceny testów dokona komisja konkursowa złożona z nauczycieli historii. Wyniki zostaną podane na tablicy ogłoszeń w holu dolnym oraz na stronie internetowej szkoły                </w:t>
      </w:r>
      <w:r w:rsidR="006B2D19">
        <w:rPr>
          <w:rFonts w:ascii="Times New Roman" w:hAnsi="Times New Roman" w:cs="Times New Roman"/>
          <w:sz w:val="24"/>
          <w:szCs w:val="24"/>
        </w:rPr>
        <w:t xml:space="preserve">  do 30 stycznia 2019</w:t>
      </w:r>
      <w:r>
        <w:rPr>
          <w:rFonts w:ascii="Times New Roman" w:hAnsi="Times New Roman" w:cs="Times New Roman"/>
          <w:sz w:val="24"/>
          <w:szCs w:val="24"/>
        </w:rPr>
        <w:t xml:space="preserve"> roku. Laureatami zostaną ci uczniowie, którzy zdobędą 3 pierwsze miejsca.  </w:t>
      </w:r>
      <w:r w:rsidR="006B2D19">
        <w:rPr>
          <w:rFonts w:ascii="Times New Roman" w:hAnsi="Times New Roman" w:cs="Times New Roman"/>
          <w:sz w:val="24"/>
          <w:szCs w:val="24"/>
        </w:rPr>
        <w:t xml:space="preserve">           O </w:t>
      </w:r>
      <w:r>
        <w:rPr>
          <w:rFonts w:ascii="Times New Roman" w:hAnsi="Times New Roman" w:cs="Times New Roman"/>
          <w:sz w:val="24"/>
          <w:szCs w:val="24"/>
        </w:rPr>
        <w:t>klasyfikacji decyduje suma zdobytych punktów</w:t>
      </w:r>
      <w:r w:rsidR="00EB4CF8">
        <w:rPr>
          <w:rFonts w:ascii="Times New Roman" w:hAnsi="Times New Roman" w:cs="Times New Roman"/>
          <w:sz w:val="24"/>
          <w:szCs w:val="24"/>
        </w:rPr>
        <w:t xml:space="preserve">. Zwycięzcy otrzymają dyplomy i nagrody. Zainteresowani uczniowie powinni zgłaszać się do nauczycieli historii , pani: Renaty </w:t>
      </w:r>
      <w:proofErr w:type="spellStart"/>
      <w:r w:rsidR="00EB4CF8">
        <w:rPr>
          <w:rFonts w:ascii="Times New Roman" w:hAnsi="Times New Roman" w:cs="Times New Roman"/>
          <w:sz w:val="24"/>
          <w:szCs w:val="24"/>
        </w:rPr>
        <w:t>Bornińskiej</w:t>
      </w:r>
      <w:proofErr w:type="spellEnd"/>
      <w:r w:rsidR="00EB4CF8">
        <w:rPr>
          <w:rFonts w:ascii="Times New Roman" w:hAnsi="Times New Roman" w:cs="Times New Roman"/>
          <w:sz w:val="24"/>
          <w:szCs w:val="24"/>
        </w:rPr>
        <w:t xml:space="preserve">     </w:t>
      </w:r>
      <w:r w:rsidR="006B2D19">
        <w:rPr>
          <w:rFonts w:ascii="Times New Roman" w:hAnsi="Times New Roman" w:cs="Times New Roman"/>
          <w:sz w:val="24"/>
          <w:szCs w:val="24"/>
        </w:rPr>
        <w:t xml:space="preserve">         i Magdaleny Nosal do15 grudnia </w:t>
      </w:r>
      <w:r w:rsidR="00EB4CF8">
        <w:rPr>
          <w:rFonts w:ascii="Times New Roman" w:hAnsi="Times New Roman" w:cs="Times New Roman"/>
          <w:sz w:val="24"/>
          <w:szCs w:val="24"/>
        </w:rPr>
        <w:t>2018 roku.</w:t>
      </w:r>
    </w:p>
    <w:p w:rsidR="00EB4CF8" w:rsidRDefault="00EB4CF8" w:rsidP="00926E89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B4CF8" w:rsidRPr="00EB4CF8" w:rsidRDefault="00EB4CF8" w:rsidP="00EB4CF8">
      <w:pPr>
        <w:pStyle w:val="Akapitzlist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na konkurs: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Miasta-państwa Mezopotamii.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Egipcie faraonów.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starożytnym Izraelu.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Cywilizacja Indii i Chin.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Demokratyczne Ateny.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Sparta i wojny z Persami.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Bogowie i mity.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starożytnej Grecji.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Ustrój starożytnego Rzymu.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Imperium rzymskie.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w Wiecznym Mieście.</w:t>
      </w:r>
    </w:p>
    <w:p w:rsidR="00EB4CF8" w:rsidRPr="00EB4CF8" w:rsidRDefault="00EB4CF8" w:rsidP="00EB4CF8">
      <w:pPr>
        <w:pStyle w:val="Akapitzlist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starożytnych Rzymian</w:t>
      </w:r>
    </w:p>
    <w:p w:rsidR="00EB4CF8" w:rsidRDefault="00EB4CF8" w:rsidP="00EB4CF8">
      <w:pPr>
        <w:pStyle w:val="Akapitzlist"/>
        <w:ind w:left="153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B4CF8" w:rsidRPr="00EB4CF8" w:rsidRDefault="00EB4CF8" w:rsidP="00EB4CF8">
      <w:pPr>
        <w:pStyle w:val="Akapitzlist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Zalecana literatura do konkursu: </w:t>
      </w:r>
    </w:p>
    <w:p w:rsidR="00926E89" w:rsidRPr="00926E89" w:rsidRDefault="00EB4CF8" w:rsidP="00EB4CF8">
      <w:pPr>
        <w:pStyle w:val="Akapitzlist"/>
        <w:ind w:left="-207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do  nauki historii </w:t>
      </w:r>
      <w:r w:rsidR="00DF20F5">
        <w:rPr>
          <w:rFonts w:ascii="Times New Roman" w:hAnsi="Times New Roman" w:cs="Times New Roman"/>
          <w:sz w:val="24"/>
          <w:szCs w:val="24"/>
        </w:rPr>
        <w:t>dla klas 5 ,,Wczoraj i dziś”.</w:t>
      </w:r>
    </w:p>
    <w:sectPr w:rsidR="00926E89" w:rsidRPr="00926E89" w:rsidSect="00D951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1B4"/>
    <w:multiLevelType w:val="hybridMultilevel"/>
    <w:tmpl w:val="9912E8E0"/>
    <w:lvl w:ilvl="0" w:tplc="9028C56E">
      <w:start w:val="1"/>
      <w:numFmt w:val="lowerLetter"/>
      <w:lvlText w:val="%1."/>
      <w:lvlJc w:val="left"/>
      <w:pPr>
        <w:ind w:left="1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A1030A0"/>
    <w:multiLevelType w:val="hybridMultilevel"/>
    <w:tmpl w:val="28E2AEF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CC5F03"/>
    <w:multiLevelType w:val="hybridMultilevel"/>
    <w:tmpl w:val="D1509704"/>
    <w:lvl w:ilvl="0" w:tplc="DBA02DD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FAC6F1E"/>
    <w:multiLevelType w:val="hybridMultilevel"/>
    <w:tmpl w:val="658E8C4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1DC"/>
    <w:rsid w:val="006B2D19"/>
    <w:rsid w:val="00722A48"/>
    <w:rsid w:val="00926E89"/>
    <w:rsid w:val="0095563F"/>
    <w:rsid w:val="009656C7"/>
    <w:rsid w:val="00C74E86"/>
    <w:rsid w:val="00CA05F6"/>
    <w:rsid w:val="00CA6CB2"/>
    <w:rsid w:val="00D951DC"/>
    <w:rsid w:val="00DF20F5"/>
    <w:rsid w:val="00EB4CF8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shd w:val="clear" w:color="auto" w:fill="00B0F0"/>
      </w:tcPr>
    </w:tblStylePr>
  </w:style>
  <w:style w:type="paragraph" w:styleId="Akapitzlist">
    <w:name w:val="List Paragraph"/>
    <w:basedOn w:val="Normalny"/>
    <w:uiPriority w:val="34"/>
    <w:qFormat/>
    <w:rsid w:val="00D9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dcterms:created xsi:type="dcterms:W3CDTF">2018-10-21T06:47:00Z</dcterms:created>
  <dcterms:modified xsi:type="dcterms:W3CDTF">2018-11-13T19:40:00Z</dcterms:modified>
</cp:coreProperties>
</file>