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0AB79" w14:textId="77777777" w:rsidR="00343332" w:rsidRDefault="00071C8D" w:rsidP="00343332">
      <w:pPr>
        <w:pStyle w:val="Tytu"/>
        <w:rPr>
          <w:rFonts w:ascii="Arial" w:hAnsi="Arial" w:cs="Arial"/>
          <w:color w:val="000080"/>
          <w:sz w:val="26"/>
          <w:szCs w:val="26"/>
        </w:rPr>
      </w:pPr>
      <w:r w:rsidRPr="00071C8D">
        <w:rPr>
          <w:rFonts w:ascii="Arial" w:hAnsi="Arial" w:cs="Arial"/>
          <w:color w:val="000080"/>
          <w:sz w:val="26"/>
          <w:szCs w:val="26"/>
        </w:rPr>
        <w:t>REGULAMIN SZKOLNE</w:t>
      </w:r>
      <w:r w:rsidR="00343332">
        <w:rPr>
          <w:rFonts w:ascii="Arial" w:hAnsi="Arial" w:cs="Arial"/>
          <w:color w:val="000080"/>
          <w:sz w:val="26"/>
          <w:szCs w:val="26"/>
        </w:rPr>
        <w:t>GO KONKURSU PIOSENKI DLA UCZNIÓW</w:t>
      </w:r>
    </w:p>
    <w:p w14:paraId="22086ED2" w14:textId="0E99E2DB" w:rsidR="00071C8D" w:rsidRDefault="00343332" w:rsidP="00343332">
      <w:pPr>
        <w:pStyle w:val="Tytu"/>
        <w:rPr>
          <w:rFonts w:ascii="Arial" w:hAnsi="Arial" w:cs="Arial"/>
          <w:color w:val="000080"/>
          <w:sz w:val="26"/>
          <w:szCs w:val="26"/>
        </w:rPr>
      </w:pPr>
      <w:r>
        <w:rPr>
          <w:rFonts w:ascii="Arial" w:hAnsi="Arial" w:cs="Arial"/>
          <w:color w:val="000080"/>
          <w:sz w:val="26"/>
          <w:szCs w:val="26"/>
        </w:rPr>
        <w:t xml:space="preserve"> KLAS I-III</w:t>
      </w:r>
    </w:p>
    <w:p w14:paraId="38903C5D" w14:textId="77777777" w:rsidR="00123DF9" w:rsidRPr="00071C8D" w:rsidRDefault="00123DF9" w:rsidP="00071C8D">
      <w:pPr>
        <w:pStyle w:val="Tytu"/>
        <w:rPr>
          <w:rFonts w:ascii="Arial" w:hAnsi="Arial" w:cs="Arial"/>
          <w:color w:val="000080"/>
          <w:sz w:val="26"/>
          <w:szCs w:val="26"/>
        </w:rPr>
      </w:pPr>
    </w:p>
    <w:p w14:paraId="10689FF8" w14:textId="77777777" w:rsidR="00071C8D" w:rsidRDefault="00071C8D" w:rsidP="00071C8D">
      <w:pPr>
        <w:pStyle w:val="Tytu"/>
      </w:pPr>
    </w:p>
    <w:p w14:paraId="18CD9AF4" w14:textId="77777777" w:rsidR="00071C8D" w:rsidRDefault="00071C8D" w:rsidP="00071C8D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Cele konkursu:</w:t>
      </w:r>
    </w:p>
    <w:p w14:paraId="22BE3C6A" w14:textId="77777777" w:rsidR="00071C8D" w:rsidRDefault="00071C8D" w:rsidP="00C56115">
      <w:pPr>
        <w:ind w:left="993"/>
        <w:jc w:val="both"/>
      </w:pPr>
      <w:r>
        <w:t>Rozwijanie pasji i talentów wokalnych;</w:t>
      </w:r>
    </w:p>
    <w:p w14:paraId="772063B4" w14:textId="77777777" w:rsidR="00071C8D" w:rsidRDefault="00071C8D" w:rsidP="00C56115">
      <w:pPr>
        <w:ind w:left="993"/>
        <w:jc w:val="both"/>
      </w:pPr>
      <w:r>
        <w:t>Popularyzacja piosenek śpiewanych w języku polskim;</w:t>
      </w:r>
    </w:p>
    <w:p w14:paraId="309DEF3F" w14:textId="77777777" w:rsidR="00071C8D" w:rsidRDefault="00071C8D" w:rsidP="00C56115">
      <w:pPr>
        <w:ind w:left="993"/>
        <w:jc w:val="both"/>
      </w:pPr>
      <w:r>
        <w:t>Wspieranie najzdolniejszych wokalnie uczniów i umożliwienie prezentacji ich umiejętności wokalnych i dorobku artystycznego;</w:t>
      </w:r>
    </w:p>
    <w:p w14:paraId="35F00B4B" w14:textId="77777777" w:rsidR="00071C8D" w:rsidRDefault="00071C8D" w:rsidP="00C56115">
      <w:pPr>
        <w:ind w:left="993"/>
        <w:jc w:val="both"/>
      </w:pPr>
      <w:r>
        <w:t>Propagowanie kultury muzycznej wśród dzieci;</w:t>
      </w:r>
    </w:p>
    <w:p w14:paraId="54EE1A0E" w14:textId="77777777" w:rsidR="00071C8D" w:rsidRDefault="00071C8D" w:rsidP="00C56115">
      <w:pPr>
        <w:ind w:left="993"/>
        <w:jc w:val="both"/>
      </w:pPr>
      <w:r>
        <w:t>Twórcza wymiana doświadczeń muzycznych wśród dzieci i opiekunów;</w:t>
      </w:r>
    </w:p>
    <w:p w14:paraId="08100E5B" w14:textId="77777777" w:rsidR="00071C8D" w:rsidRDefault="00071C8D" w:rsidP="00C56115">
      <w:pPr>
        <w:ind w:left="993"/>
        <w:jc w:val="both"/>
      </w:pPr>
      <w:r>
        <w:t>Promocja młodych talentów;</w:t>
      </w:r>
    </w:p>
    <w:p w14:paraId="6B0374C6" w14:textId="77777777" w:rsidR="00071C8D" w:rsidRDefault="00C56115" w:rsidP="00C56115">
      <w:pPr>
        <w:ind w:left="710"/>
        <w:jc w:val="both"/>
      </w:pPr>
      <w:r>
        <w:t xml:space="preserve">     </w:t>
      </w:r>
      <w:r w:rsidR="00071C8D">
        <w:t>Kształtowanie umiejętności współzawodnictwa;</w:t>
      </w:r>
    </w:p>
    <w:p w14:paraId="7EA3C736" w14:textId="77777777" w:rsidR="00071C8D" w:rsidRDefault="00071C8D" w:rsidP="00071C8D">
      <w:pPr>
        <w:jc w:val="both"/>
      </w:pPr>
    </w:p>
    <w:p w14:paraId="6C1E6969" w14:textId="34BF1FDA" w:rsidR="00071C8D" w:rsidRDefault="00071C8D" w:rsidP="00071C8D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Kategori</w:t>
      </w:r>
      <w:r w:rsidR="00DB703F">
        <w:rPr>
          <w:b/>
          <w:bCs/>
        </w:rPr>
        <w:t>a- soliści.</w:t>
      </w:r>
    </w:p>
    <w:p w14:paraId="0B94154F" w14:textId="695719B2" w:rsidR="00071C8D" w:rsidRDefault="00FB4F1F" w:rsidP="00DB703F">
      <w:pPr>
        <w:jc w:val="both"/>
      </w:pPr>
      <w:r>
        <w:t xml:space="preserve">                  </w:t>
      </w:r>
    </w:p>
    <w:p w14:paraId="04B45700" w14:textId="77777777" w:rsidR="00B769A6" w:rsidRDefault="00DB703F" w:rsidP="00B769A6">
      <w:pPr>
        <w:jc w:val="both"/>
      </w:pPr>
      <w:r>
        <w:t xml:space="preserve">                 </w:t>
      </w:r>
      <w:r w:rsidR="00123DF9">
        <w:t>Każd</w:t>
      </w:r>
      <w:r w:rsidR="00D74CA1">
        <w:t>a</w:t>
      </w:r>
      <w:r w:rsidR="00123DF9">
        <w:t xml:space="preserve"> klas</w:t>
      </w:r>
      <w:r w:rsidR="00D74CA1">
        <w:t>a</w:t>
      </w:r>
      <w:r w:rsidR="00123DF9">
        <w:t xml:space="preserve"> może </w:t>
      </w:r>
      <w:r w:rsidR="00D51AEE">
        <w:t xml:space="preserve">zgłosić </w:t>
      </w:r>
      <w:r w:rsidR="00CF22F9">
        <w:t>dwóch</w:t>
      </w:r>
      <w:r w:rsidR="00D51AEE">
        <w:t xml:space="preserve"> reprezentantów</w:t>
      </w:r>
      <w:r w:rsidR="008B5757">
        <w:t xml:space="preserve"> (</w:t>
      </w:r>
      <w:r w:rsidR="00B769A6">
        <w:t xml:space="preserve">wyłonionych w konkursach  </w:t>
      </w:r>
    </w:p>
    <w:p w14:paraId="3858769F" w14:textId="5DB19578" w:rsidR="00071C8D" w:rsidRDefault="00B769A6" w:rsidP="00B769A6">
      <w:pPr>
        <w:jc w:val="both"/>
      </w:pPr>
      <w:r>
        <w:t xml:space="preserve">                 klasowych).</w:t>
      </w:r>
    </w:p>
    <w:p w14:paraId="34CB8AED" w14:textId="77777777" w:rsidR="00071C8D" w:rsidRDefault="003A0103" w:rsidP="00071C8D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Termin</w:t>
      </w:r>
      <w:r w:rsidR="00071C8D">
        <w:rPr>
          <w:b/>
          <w:bCs/>
        </w:rPr>
        <w:t>:</w:t>
      </w:r>
    </w:p>
    <w:p w14:paraId="7F9D85C7" w14:textId="1E134C97" w:rsidR="00071C8D" w:rsidRPr="00DB703F" w:rsidRDefault="00071C8D" w:rsidP="00071C8D">
      <w:pPr>
        <w:ind w:left="720"/>
        <w:jc w:val="both"/>
        <w:rPr>
          <w:u w:val="single"/>
        </w:rPr>
      </w:pPr>
      <w:r>
        <w:t>Konkurs odbędzie się</w:t>
      </w:r>
      <w:r w:rsidR="008C68F6">
        <w:t xml:space="preserve"> 31 </w:t>
      </w:r>
      <w:r w:rsidR="00DB703F" w:rsidRPr="008B5757">
        <w:rPr>
          <w:color w:val="000000" w:themeColor="text1"/>
        </w:rPr>
        <w:t>stycznia</w:t>
      </w:r>
      <w:r w:rsidRPr="008B5757">
        <w:rPr>
          <w:color w:val="000000" w:themeColor="text1"/>
        </w:rPr>
        <w:t xml:space="preserve"> 20</w:t>
      </w:r>
      <w:r w:rsidR="00DB703F" w:rsidRPr="008B5757">
        <w:rPr>
          <w:color w:val="000000" w:themeColor="text1"/>
        </w:rPr>
        <w:t>20</w:t>
      </w:r>
      <w:r w:rsidRPr="008B5757">
        <w:rPr>
          <w:color w:val="000000" w:themeColor="text1"/>
        </w:rPr>
        <w:t xml:space="preserve"> r. – godz. </w:t>
      </w:r>
      <w:r w:rsidR="008B5757">
        <w:rPr>
          <w:color w:val="000000" w:themeColor="text1"/>
        </w:rPr>
        <w:t xml:space="preserve">11.50 </w:t>
      </w:r>
      <w:r w:rsidR="00E21D32" w:rsidRPr="008B5757">
        <w:rPr>
          <w:color w:val="000000" w:themeColor="text1"/>
        </w:rPr>
        <w:t xml:space="preserve">w </w:t>
      </w:r>
      <w:r w:rsidR="00715404" w:rsidRPr="008B5757">
        <w:rPr>
          <w:color w:val="000000" w:themeColor="text1"/>
        </w:rPr>
        <w:t>s</w:t>
      </w:r>
      <w:r w:rsidR="00E21D32" w:rsidRPr="008B5757">
        <w:rPr>
          <w:color w:val="000000" w:themeColor="text1"/>
        </w:rPr>
        <w:t>ali</w:t>
      </w:r>
      <w:r w:rsidR="00715404" w:rsidRPr="008B5757">
        <w:rPr>
          <w:color w:val="000000" w:themeColor="text1"/>
        </w:rPr>
        <w:t xml:space="preserve"> n</w:t>
      </w:r>
      <w:r w:rsidR="008B5757">
        <w:rPr>
          <w:color w:val="000000" w:themeColor="text1"/>
        </w:rPr>
        <w:t>r 16.</w:t>
      </w:r>
    </w:p>
    <w:p w14:paraId="592221C5" w14:textId="77777777" w:rsidR="00071C8D" w:rsidRPr="00DB703F" w:rsidRDefault="00071C8D" w:rsidP="00071C8D">
      <w:pPr>
        <w:jc w:val="both"/>
        <w:rPr>
          <w:b/>
          <w:bCs/>
          <w:u w:val="single"/>
        </w:rPr>
      </w:pPr>
    </w:p>
    <w:p w14:paraId="0D7673C9" w14:textId="77777777" w:rsidR="00071C8D" w:rsidRDefault="00071C8D" w:rsidP="00071C8D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Prezentacja piosenek</w:t>
      </w:r>
    </w:p>
    <w:p w14:paraId="1444AB1B" w14:textId="07D95831" w:rsidR="00071C8D" w:rsidRDefault="00071C8D" w:rsidP="00071C8D">
      <w:pPr>
        <w:ind w:left="708" w:firstLine="12"/>
        <w:jc w:val="both"/>
      </w:pPr>
      <w:r>
        <w:t xml:space="preserve">Uczestnicy przygotowują i prezentują jedną </w:t>
      </w:r>
      <w:r w:rsidRPr="00DB703F">
        <w:rPr>
          <w:bCs/>
        </w:rPr>
        <w:t xml:space="preserve">piosenkę </w:t>
      </w:r>
      <w:r>
        <w:t>śpiewaną w języku polskim.</w:t>
      </w:r>
    </w:p>
    <w:p w14:paraId="2964F06B" w14:textId="77777777" w:rsidR="00071C8D" w:rsidRDefault="00071C8D" w:rsidP="00071C8D">
      <w:pPr>
        <w:ind w:firstLine="720"/>
        <w:jc w:val="both"/>
      </w:pPr>
    </w:p>
    <w:p w14:paraId="206808E6" w14:textId="77777777" w:rsidR="00071C8D" w:rsidRDefault="00071C8D" w:rsidP="00071C8D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Jury</w:t>
      </w:r>
    </w:p>
    <w:p w14:paraId="522A12BB" w14:textId="488909D0" w:rsidR="00071C8D" w:rsidRDefault="00071C8D" w:rsidP="00071C8D">
      <w:pPr>
        <w:pStyle w:val="Nagwek2"/>
        <w:rPr>
          <w:b w:val="0"/>
          <w:bCs w:val="0"/>
        </w:rPr>
      </w:pPr>
      <w:r>
        <w:rPr>
          <w:b w:val="0"/>
          <w:bCs w:val="0"/>
        </w:rPr>
        <w:t>Jury oceni:</w:t>
      </w:r>
    </w:p>
    <w:p w14:paraId="4C4A40E3" w14:textId="1BE66948" w:rsidR="00DB703F" w:rsidRPr="00DB703F" w:rsidRDefault="00DB703F" w:rsidP="00DB703F">
      <w:r>
        <w:t xml:space="preserve">                  Dostosowanie repertuaru do wieku uczestnika.</w:t>
      </w:r>
    </w:p>
    <w:p w14:paraId="331D6C19" w14:textId="1F052D07" w:rsidR="00071C8D" w:rsidRDefault="00071C8D" w:rsidP="007C2A3B">
      <w:pPr>
        <w:ind w:left="1080"/>
        <w:jc w:val="both"/>
      </w:pPr>
      <w:r>
        <w:t>Umiejętności wokalne</w:t>
      </w:r>
      <w:r w:rsidR="00DC03DF">
        <w:t>.</w:t>
      </w:r>
    </w:p>
    <w:p w14:paraId="0AC8BE99" w14:textId="77777777" w:rsidR="00071C8D" w:rsidRDefault="00071C8D" w:rsidP="007C2A3B">
      <w:pPr>
        <w:ind w:left="1080"/>
        <w:jc w:val="both"/>
      </w:pPr>
      <w:r>
        <w:t>Ogólny wyraz artystyczny i zaangażowanie: ruch sceniczny, oddanie klimatu piosenki.</w:t>
      </w:r>
    </w:p>
    <w:p w14:paraId="524499F2" w14:textId="77777777" w:rsidR="00071C8D" w:rsidRDefault="00071C8D" w:rsidP="00071C8D">
      <w:pPr>
        <w:ind w:left="720"/>
        <w:jc w:val="both"/>
      </w:pPr>
    </w:p>
    <w:p w14:paraId="2CD2B2C1" w14:textId="3A0D490C" w:rsidR="00071C8D" w:rsidRDefault="007C2A3B" w:rsidP="00071C8D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Nagrody zostaną wręczone na apelu podsumowującym </w:t>
      </w:r>
      <w:r w:rsidR="00B769A6">
        <w:rPr>
          <w:b/>
          <w:bCs/>
        </w:rPr>
        <w:t>osiągnięcia uczniów</w:t>
      </w:r>
      <w:bookmarkStart w:id="0" w:name="_GoBack"/>
      <w:bookmarkEnd w:id="0"/>
      <w:r w:rsidR="008C68F6" w:rsidRPr="008C68F6">
        <w:rPr>
          <w:b/>
          <w:bCs/>
          <w:color w:val="000000" w:themeColor="text1"/>
        </w:rPr>
        <w:t>.</w:t>
      </w:r>
    </w:p>
    <w:p w14:paraId="2A2067C9" w14:textId="77777777" w:rsidR="00071C8D" w:rsidRDefault="00071C8D" w:rsidP="00071C8D">
      <w:pPr>
        <w:jc w:val="both"/>
      </w:pPr>
    </w:p>
    <w:p w14:paraId="383A6369" w14:textId="77777777" w:rsidR="0052102A" w:rsidRDefault="0052102A" w:rsidP="00071C8D">
      <w:pPr>
        <w:jc w:val="both"/>
      </w:pPr>
    </w:p>
    <w:p w14:paraId="3304815F" w14:textId="77777777" w:rsidR="0052102A" w:rsidRDefault="0052102A" w:rsidP="00071C8D">
      <w:pPr>
        <w:jc w:val="both"/>
      </w:pPr>
    </w:p>
    <w:p w14:paraId="4EE3E543" w14:textId="764C83CD" w:rsidR="0052102A" w:rsidRDefault="008B5757" w:rsidP="0052102A">
      <w:pPr>
        <w:pStyle w:val="Akapitzlist"/>
        <w:numPr>
          <w:ilvl w:val="0"/>
          <w:numId w:val="6"/>
        </w:numPr>
        <w:jc w:val="both"/>
      </w:pPr>
      <w:r>
        <w:t>Prosimy</w:t>
      </w:r>
      <w:r w:rsidR="0052102A">
        <w:t xml:space="preserve">, aby do </w:t>
      </w:r>
      <w:r w:rsidR="0052102A" w:rsidRPr="008B5757">
        <w:rPr>
          <w:color w:val="000000" w:themeColor="text1"/>
        </w:rPr>
        <w:t>środy (</w:t>
      </w:r>
      <w:r w:rsidRPr="008B5757">
        <w:rPr>
          <w:color w:val="000000" w:themeColor="text1"/>
        </w:rPr>
        <w:t>29 I</w:t>
      </w:r>
      <w:r w:rsidR="0052102A" w:rsidRPr="008B5757">
        <w:rPr>
          <w:color w:val="000000" w:themeColor="text1"/>
        </w:rPr>
        <w:t xml:space="preserve"> ) </w:t>
      </w:r>
      <w:r>
        <w:t>dostarczono organizatorom konkursu</w:t>
      </w:r>
      <w:r w:rsidR="0052102A">
        <w:t xml:space="preserve"> nośniki z podkładem muzycznym  (</w:t>
      </w:r>
      <w:r>
        <w:t>instrumentalnym</w:t>
      </w:r>
      <w:r w:rsidR="0052102A">
        <w:t xml:space="preserve"> )</w:t>
      </w:r>
      <w:r>
        <w:t>.</w:t>
      </w:r>
    </w:p>
    <w:p w14:paraId="5F0C36B4" w14:textId="4AB2F51F" w:rsidR="008B5757" w:rsidRDefault="008B5757" w:rsidP="008B5757">
      <w:pPr>
        <w:jc w:val="both"/>
      </w:pPr>
    </w:p>
    <w:p w14:paraId="4E728D23" w14:textId="1B9D609E" w:rsidR="008B5757" w:rsidRDefault="008B5757" w:rsidP="008B5757">
      <w:pPr>
        <w:jc w:val="both"/>
      </w:pPr>
    </w:p>
    <w:p w14:paraId="7F904C42" w14:textId="5DCA8F63" w:rsidR="008B5757" w:rsidRDefault="008B5757" w:rsidP="008B5757">
      <w:pPr>
        <w:jc w:val="both"/>
      </w:pPr>
    </w:p>
    <w:p w14:paraId="3EEBBC48" w14:textId="74A2DE89" w:rsidR="008B5757" w:rsidRDefault="008B5757" w:rsidP="008B5757">
      <w:pPr>
        <w:jc w:val="both"/>
      </w:pPr>
    </w:p>
    <w:p w14:paraId="27401971" w14:textId="611CDEA3" w:rsidR="008B5757" w:rsidRDefault="008B5757" w:rsidP="008B5757">
      <w:pPr>
        <w:jc w:val="both"/>
      </w:pPr>
    </w:p>
    <w:p w14:paraId="2B960435" w14:textId="352C3BCC" w:rsidR="008B5757" w:rsidRDefault="008B5757" w:rsidP="008B5757">
      <w:pPr>
        <w:jc w:val="both"/>
      </w:pPr>
    </w:p>
    <w:p w14:paraId="7CFED314" w14:textId="77777777" w:rsidR="008B5757" w:rsidRDefault="008B5757" w:rsidP="008B5757">
      <w:pPr>
        <w:jc w:val="both"/>
      </w:pPr>
    </w:p>
    <w:p w14:paraId="64660136" w14:textId="33028381" w:rsidR="008B5757" w:rsidRDefault="008B5757" w:rsidP="008B5757">
      <w:pPr>
        <w:pStyle w:val="Akapitzlist"/>
        <w:jc w:val="both"/>
      </w:pPr>
      <w:r>
        <w:t xml:space="preserve">                                                            Organizatorzy konkursu: Elżbieta Dembko-Pryk</w:t>
      </w:r>
    </w:p>
    <w:p w14:paraId="7732AA72" w14:textId="312A9C17" w:rsidR="008B5757" w:rsidRDefault="008B5757" w:rsidP="008B5757">
      <w:pPr>
        <w:pStyle w:val="Akapitzlist"/>
        <w:jc w:val="both"/>
      </w:pPr>
      <w:r>
        <w:t xml:space="preserve">                                                                                                     Aneta Fatel</w:t>
      </w:r>
    </w:p>
    <w:p w14:paraId="17DF2DAF" w14:textId="77777777" w:rsidR="004076D0" w:rsidRDefault="004076D0"/>
    <w:sectPr w:rsidR="004076D0" w:rsidSect="0040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139A"/>
    <w:multiLevelType w:val="hybridMultilevel"/>
    <w:tmpl w:val="47724664"/>
    <w:lvl w:ilvl="0" w:tplc="0398296C">
      <w:start w:val="1"/>
      <w:numFmt w:val="bullet"/>
      <w:lvlText w:val="♫"/>
      <w:lvlJc w:val="left"/>
      <w:pPr>
        <w:tabs>
          <w:tab w:val="num" w:pos="720"/>
        </w:tabs>
        <w:ind w:left="720" w:firstLine="0"/>
      </w:pPr>
      <w:rPr>
        <w:rFonts w:ascii="ZapfChancery" w:hAnsi="ZapfChancery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EF4491"/>
    <w:multiLevelType w:val="hybridMultilevel"/>
    <w:tmpl w:val="702E0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8C899A">
      <w:start w:val="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77F79"/>
    <w:multiLevelType w:val="hybridMultilevel"/>
    <w:tmpl w:val="422E4810"/>
    <w:lvl w:ilvl="0" w:tplc="0398296C">
      <w:start w:val="1"/>
      <w:numFmt w:val="bullet"/>
      <w:lvlText w:val="♫"/>
      <w:lvlJc w:val="left"/>
      <w:pPr>
        <w:tabs>
          <w:tab w:val="num" w:pos="710"/>
        </w:tabs>
        <w:ind w:left="710" w:firstLine="0"/>
      </w:pPr>
      <w:rPr>
        <w:rFonts w:ascii="ZapfChancery" w:hAnsi="ZapfChancery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 w15:restartNumberingAfterBreak="0">
    <w:nsid w:val="586F5069"/>
    <w:multiLevelType w:val="hybridMultilevel"/>
    <w:tmpl w:val="907C881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2168A"/>
    <w:multiLevelType w:val="hybridMultilevel"/>
    <w:tmpl w:val="C44AFBD6"/>
    <w:lvl w:ilvl="0" w:tplc="0398296C">
      <w:start w:val="1"/>
      <w:numFmt w:val="bullet"/>
      <w:lvlText w:val="♫"/>
      <w:lvlJc w:val="left"/>
      <w:pPr>
        <w:tabs>
          <w:tab w:val="num" w:pos="0"/>
        </w:tabs>
        <w:ind w:left="0" w:firstLine="0"/>
      </w:pPr>
      <w:rPr>
        <w:rFonts w:ascii="ZapfChancery" w:hAnsi="ZapfChancery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160AEF"/>
    <w:multiLevelType w:val="hybridMultilevel"/>
    <w:tmpl w:val="5310F1C0"/>
    <w:lvl w:ilvl="0" w:tplc="0398296C">
      <w:start w:val="1"/>
      <w:numFmt w:val="bullet"/>
      <w:lvlText w:val="♫"/>
      <w:lvlJc w:val="left"/>
      <w:pPr>
        <w:tabs>
          <w:tab w:val="num" w:pos="0"/>
        </w:tabs>
        <w:ind w:left="0" w:firstLine="0"/>
      </w:pPr>
      <w:rPr>
        <w:rFonts w:ascii="ZapfChancery" w:hAnsi="ZapfChancery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C8D"/>
    <w:rsid w:val="00071C8D"/>
    <w:rsid w:val="00123DF9"/>
    <w:rsid w:val="00161E9E"/>
    <w:rsid w:val="002D6BD3"/>
    <w:rsid w:val="00343332"/>
    <w:rsid w:val="003A0103"/>
    <w:rsid w:val="00402FA7"/>
    <w:rsid w:val="004076D0"/>
    <w:rsid w:val="004F7FA6"/>
    <w:rsid w:val="0052102A"/>
    <w:rsid w:val="00556479"/>
    <w:rsid w:val="005C09B7"/>
    <w:rsid w:val="00715404"/>
    <w:rsid w:val="00780D3C"/>
    <w:rsid w:val="007C2A3B"/>
    <w:rsid w:val="00817108"/>
    <w:rsid w:val="008B5757"/>
    <w:rsid w:val="008C68F6"/>
    <w:rsid w:val="009A48A8"/>
    <w:rsid w:val="009C4318"/>
    <w:rsid w:val="00B769A6"/>
    <w:rsid w:val="00C56115"/>
    <w:rsid w:val="00CF22F9"/>
    <w:rsid w:val="00D51AEE"/>
    <w:rsid w:val="00D6147E"/>
    <w:rsid w:val="00D74CA1"/>
    <w:rsid w:val="00DB703F"/>
    <w:rsid w:val="00DC03DF"/>
    <w:rsid w:val="00E21D32"/>
    <w:rsid w:val="00E657BD"/>
    <w:rsid w:val="00EC098A"/>
    <w:rsid w:val="00FB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663D"/>
  <w15:docId w15:val="{667C4A7A-943A-43E3-B171-BFF7EDE4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71C8D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71C8D"/>
    <w:pPr>
      <w:keepNext/>
      <w:ind w:firstLine="720"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1C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71C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71C8D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71C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Slawomir Pryk</cp:lastModifiedBy>
  <cp:revision>6</cp:revision>
  <cp:lastPrinted>2020-01-06T12:45:00Z</cp:lastPrinted>
  <dcterms:created xsi:type="dcterms:W3CDTF">2020-01-06T12:35:00Z</dcterms:created>
  <dcterms:modified xsi:type="dcterms:W3CDTF">2020-01-08T15:37:00Z</dcterms:modified>
</cp:coreProperties>
</file>