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F5" w:rsidRDefault="00644BF5" w:rsidP="00644BF5">
      <w:pPr>
        <w:spacing w:line="360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Regulamin</w:t>
      </w:r>
    </w:p>
    <w:p w:rsidR="00644BF5" w:rsidRDefault="00644BF5" w:rsidP="007334FD">
      <w:pPr>
        <w:spacing w:line="360" w:lineRule="auto"/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Szkolnego Konkursu Czytelniczego dla klas</w:t>
      </w:r>
      <w:r w:rsidR="008033BD">
        <w:rPr>
          <w:rFonts w:ascii="Corbel" w:hAnsi="Corbel"/>
          <w:b/>
          <w:sz w:val="28"/>
          <w:szCs w:val="28"/>
        </w:rPr>
        <w:t xml:space="preserve"> VI</w:t>
      </w:r>
    </w:p>
    <w:p w:rsidR="008033BD" w:rsidRDefault="008033BD" w:rsidP="008033BD">
      <w:pPr>
        <w:spacing w:line="360" w:lineRule="auto"/>
        <w:jc w:val="center"/>
        <w:rPr>
          <w:rFonts w:ascii="Corbel" w:hAnsi="Corbel" w:cs="Arial"/>
        </w:rPr>
      </w:pPr>
      <w:r>
        <w:rPr>
          <w:rFonts w:ascii="Corbel" w:hAnsi="Corbel"/>
          <w:b/>
          <w:color w:val="FF6600"/>
          <w:sz w:val="32"/>
          <w:szCs w:val="32"/>
        </w:rPr>
        <w:t>POŻERACZ KSIĄŻEK</w:t>
      </w:r>
    </w:p>
    <w:p w:rsidR="008033BD" w:rsidRDefault="008033BD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</w:p>
    <w:p w:rsidR="00644BF5" w:rsidRDefault="008033BD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  <w:r>
        <w:rPr>
          <w:noProof/>
        </w:rPr>
        <w:drawing>
          <wp:inline distT="0" distB="0" distL="0" distR="0">
            <wp:extent cx="2879999" cy="2160000"/>
            <wp:effectExtent l="19050" t="19050" r="15875" b="12065"/>
            <wp:docPr id="3" name="Obraz 3" descr="Znalezione obrazy dla zapytania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ąż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216000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rgbClr val="825600"/>
                          </a:gs>
                          <a:gs pos="13000">
                            <a:srgbClr val="FFA800"/>
                          </a:gs>
                          <a:gs pos="28000">
                            <a:srgbClr val="825600"/>
                          </a:gs>
                          <a:gs pos="42999">
                            <a:srgbClr val="FFA800"/>
                          </a:gs>
                          <a:gs pos="58000">
                            <a:srgbClr val="825600"/>
                          </a:gs>
                          <a:gs pos="72000">
                            <a:srgbClr val="FFA800"/>
                          </a:gs>
                          <a:gs pos="87000">
                            <a:srgbClr val="825600"/>
                          </a:gs>
                          <a:gs pos="100000">
                            <a:srgbClr val="FFA800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3F7658" w:rsidRDefault="003F7658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</w:p>
    <w:p w:rsidR="00644BF5" w:rsidRDefault="00644BF5" w:rsidP="00644BF5">
      <w:pPr>
        <w:numPr>
          <w:ilvl w:val="0"/>
          <w:numId w:val="1"/>
        </w:numPr>
        <w:spacing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>Cele konkursu</w:t>
      </w:r>
      <w:r>
        <w:rPr>
          <w:rFonts w:ascii="Corbel" w:hAnsi="Corbel"/>
          <w:b/>
        </w:rPr>
        <w:t>: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rozbudzanie zainteresowań czytelniczych, 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rozwijanie aktywności poznawczej uczniów,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doskonalenie techniki czytania,</w:t>
      </w:r>
    </w:p>
    <w:p w:rsidR="00644BF5" w:rsidRDefault="00644BF5" w:rsidP="00644BF5">
      <w:pPr>
        <w:numPr>
          <w:ilvl w:val="0"/>
          <w:numId w:val="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rozwijanie umiejętności czytania ze zrozumieniem.</w:t>
      </w:r>
    </w:p>
    <w:p w:rsidR="00644BF5" w:rsidRDefault="00644BF5" w:rsidP="00644BF5">
      <w:pPr>
        <w:spacing w:line="360" w:lineRule="auto"/>
        <w:ind w:left="720"/>
        <w:jc w:val="both"/>
        <w:rPr>
          <w:rFonts w:ascii="Corbel" w:hAnsi="Corbel"/>
        </w:rPr>
      </w:pPr>
    </w:p>
    <w:p w:rsidR="00644BF5" w:rsidRDefault="00644BF5" w:rsidP="00644BF5">
      <w:pPr>
        <w:numPr>
          <w:ilvl w:val="0"/>
          <w:numId w:val="1"/>
        </w:numPr>
        <w:spacing w:line="360" w:lineRule="auto"/>
        <w:jc w:val="both"/>
        <w:rPr>
          <w:rFonts w:ascii="Corbel" w:hAnsi="Corbel"/>
          <w:b/>
          <w:color w:val="000000"/>
        </w:rPr>
      </w:pPr>
      <w:r>
        <w:rPr>
          <w:rFonts w:ascii="Corbel" w:hAnsi="Corbel"/>
          <w:b/>
          <w:color w:val="000000"/>
          <w:u w:val="single"/>
        </w:rPr>
        <w:t>Adresaci konkursu</w:t>
      </w:r>
      <w:r>
        <w:rPr>
          <w:rFonts w:ascii="Corbel" w:hAnsi="Corbel"/>
          <w:b/>
          <w:color w:val="000000"/>
        </w:rPr>
        <w:t>:</w:t>
      </w:r>
    </w:p>
    <w:p w:rsidR="00644BF5" w:rsidRDefault="00644BF5" w:rsidP="00644BF5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Konkurs ten jest</w:t>
      </w:r>
      <w:r w:rsidR="003F7658">
        <w:rPr>
          <w:rFonts w:ascii="Corbel" w:hAnsi="Corbel"/>
        </w:rPr>
        <w:t xml:space="preserve"> adresowany do uczniów klas VI.</w:t>
      </w:r>
    </w:p>
    <w:p w:rsidR="00644BF5" w:rsidRDefault="00644BF5" w:rsidP="00644BF5">
      <w:pPr>
        <w:spacing w:line="360" w:lineRule="auto"/>
        <w:jc w:val="both"/>
        <w:rPr>
          <w:rFonts w:ascii="Corbel" w:hAnsi="Corbel"/>
        </w:rPr>
      </w:pPr>
    </w:p>
    <w:p w:rsidR="00644BF5" w:rsidRDefault="00644BF5" w:rsidP="00644BF5">
      <w:pPr>
        <w:numPr>
          <w:ilvl w:val="0"/>
          <w:numId w:val="1"/>
        </w:numPr>
        <w:spacing w:line="360" w:lineRule="auto"/>
        <w:jc w:val="both"/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>Organizacja konkursu</w:t>
      </w:r>
      <w:r>
        <w:rPr>
          <w:rFonts w:ascii="Corbel" w:hAnsi="Corbel"/>
          <w:b/>
        </w:rPr>
        <w:t xml:space="preserve">: </w:t>
      </w:r>
    </w:p>
    <w:p w:rsidR="00644BF5" w:rsidRDefault="00644BF5" w:rsidP="00644BF5">
      <w:pPr>
        <w:autoSpaceDE w:val="0"/>
        <w:autoSpaceDN w:val="0"/>
        <w:adjustRightInd w:val="0"/>
        <w:spacing w:line="360" w:lineRule="auto"/>
        <w:jc w:val="both"/>
        <w:rPr>
          <w:rFonts w:ascii="Corbel" w:hAnsi="Corbel" w:cs="Arial"/>
        </w:rPr>
      </w:pPr>
      <w:r>
        <w:rPr>
          <w:rFonts w:ascii="Corbel" w:hAnsi="Corbel" w:cs="Arial"/>
        </w:rPr>
        <w:t>Uczestnik konkursu powinien</w:t>
      </w:r>
      <w:r w:rsidR="003F7658">
        <w:rPr>
          <w:rFonts w:ascii="Corbel" w:hAnsi="Corbel" w:cs="Arial"/>
        </w:rPr>
        <w:t xml:space="preserve"> wypożyczyć od 2 listopada do 27 kwietnia co najmniej pięć książek. </w:t>
      </w:r>
      <w:r w:rsidR="003F7658">
        <w:rPr>
          <w:rFonts w:ascii="Corbel" w:hAnsi="Corbel" w:cs="Arial"/>
        </w:rPr>
        <w:br/>
        <w:t xml:space="preserve">W przypadku dużej liczby uczniów spełniających powyższe kryterium, laureatami konkursu zostaną uczniowie, którzy wypożyczyli w tym okresie największą ilość książek. </w:t>
      </w:r>
      <w:bookmarkStart w:id="0" w:name="_GoBack"/>
      <w:bookmarkEnd w:id="0"/>
      <w:r>
        <w:rPr>
          <w:rFonts w:ascii="Corbel" w:hAnsi="Corbel" w:cs="Arial"/>
        </w:rPr>
        <w:t>Zwycięzcy – zdobywcy trzech pierwszych miejsc – otrzymają nagrody.</w:t>
      </w:r>
    </w:p>
    <w:p w:rsidR="00644BF5" w:rsidRDefault="00644BF5" w:rsidP="00644BF5">
      <w:pPr>
        <w:spacing w:line="360" w:lineRule="auto"/>
        <w:jc w:val="both"/>
        <w:rPr>
          <w:rFonts w:ascii="Corbel" w:hAnsi="Corbel"/>
          <w:b/>
        </w:rPr>
      </w:pPr>
    </w:p>
    <w:p w:rsidR="00644BF5" w:rsidRDefault="00644BF5" w:rsidP="00644BF5">
      <w:pPr>
        <w:spacing w:line="360" w:lineRule="auto"/>
        <w:ind w:left="1080"/>
        <w:jc w:val="both"/>
        <w:rPr>
          <w:rFonts w:ascii="Corbel" w:hAnsi="Corbel"/>
          <w:bCs/>
        </w:rPr>
      </w:pPr>
    </w:p>
    <w:p w:rsidR="00644BF5" w:rsidRDefault="00644BF5" w:rsidP="00644BF5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</w:rPr>
      </w:pPr>
    </w:p>
    <w:p w:rsidR="00360B90" w:rsidRDefault="003F7658"/>
    <w:sectPr w:rsidR="00360B90" w:rsidSect="00644B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9B"/>
    <w:multiLevelType w:val="hybridMultilevel"/>
    <w:tmpl w:val="A64891B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47260"/>
    <w:multiLevelType w:val="hybridMultilevel"/>
    <w:tmpl w:val="E3BE7296"/>
    <w:lvl w:ilvl="0" w:tplc="4CCA79D8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1" w:tplc="65E46AE4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7816817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7C08E2E">
      <w:start w:val="3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1022F8C">
      <w:start w:val="3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3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F1"/>
    <w:rsid w:val="003F7658"/>
    <w:rsid w:val="00644BF5"/>
    <w:rsid w:val="007334FD"/>
    <w:rsid w:val="008033BD"/>
    <w:rsid w:val="008773E8"/>
    <w:rsid w:val="00921BAF"/>
    <w:rsid w:val="009F37F4"/>
    <w:rsid w:val="00A34EF1"/>
    <w:rsid w:val="00C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student012</dc:creator>
  <cp:keywords/>
  <dc:description/>
  <cp:lastModifiedBy>student012</cp:lastModifiedBy>
  <cp:revision>3</cp:revision>
  <dcterms:created xsi:type="dcterms:W3CDTF">2017-10-20T07:02:00Z</dcterms:created>
  <dcterms:modified xsi:type="dcterms:W3CDTF">2017-10-20T08:00:00Z</dcterms:modified>
</cp:coreProperties>
</file>