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45" w:rsidRDefault="00844A45" w:rsidP="00844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Szkolnego </w:t>
      </w:r>
    </w:p>
    <w:p w:rsidR="00844A45" w:rsidRDefault="00844A45" w:rsidP="00844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XLI Małego Konkursu Recytatorskiego</w:t>
      </w:r>
    </w:p>
    <w:p w:rsidR="00844A45" w:rsidRDefault="00844A45" w:rsidP="00844A4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 w:rsidR="00844A45" w:rsidRDefault="00844A45" w:rsidP="00844A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Szkoła Podstawowa nr 4 w Skierniewicach</w:t>
      </w:r>
    </w:p>
    <w:p w:rsidR="00844A45" w:rsidRDefault="00844A45" w:rsidP="00844A4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:rsidR="00844A45" w:rsidRDefault="00844A45" w:rsidP="00844A4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stosowanie w recytacji elementów techniki języka mówionego: odpowiedniej intonacji, siły głosu, pauz, tempa itd. </w:t>
      </w:r>
    </w:p>
    <w:p w:rsidR="00844A45" w:rsidRDefault="00844A45" w:rsidP="00844A4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rozwijanie zainteresowań recytatorskich</w:t>
      </w:r>
    </w:p>
    <w:p w:rsidR="00844A45" w:rsidRDefault="00844A45" w:rsidP="00844A4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Uczestnicy konkursu:</w:t>
      </w:r>
    </w:p>
    <w:p w:rsidR="00844A45" w:rsidRDefault="00844A45" w:rsidP="00844A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Uczniowie klas I-IV</w:t>
      </w:r>
    </w:p>
    <w:p w:rsidR="00844A45" w:rsidRDefault="00844A45" w:rsidP="00844A4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uczestnictwa w konkursie:</w:t>
      </w:r>
    </w:p>
    <w:p w:rsidR="00844A45" w:rsidRDefault="00844A45" w:rsidP="00844A4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Recytatorzy prezentują </w:t>
      </w:r>
      <w:r>
        <w:rPr>
          <w:b/>
          <w:sz w:val="28"/>
          <w:szCs w:val="28"/>
        </w:rPr>
        <w:t xml:space="preserve">1 utwór (poezję lub prozę) o dowolnej tematyce </w:t>
      </w:r>
      <w:r>
        <w:rPr>
          <w:sz w:val="28"/>
          <w:szCs w:val="28"/>
        </w:rPr>
        <w:t>w czasie nie dłuższym niż 5 minut.</w:t>
      </w:r>
    </w:p>
    <w:p w:rsidR="00844A45" w:rsidRDefault="00844A45" w:rsidP="00844A45">
      <w:pPr>
        <w:ind w:left="720"/>
        <w:rPr>
          <w:sz w:val="28"/>
          <w:szCs w:val="28"/>
        </w:rPr>
      </w:pPr>
      <w:r>
        <w:rPr>
          <w:sz w:val="28"/>
          <w:szCs w:val="28"/>
        </w:rPr>
        <w:t>Komisja konkursowa w składzie:</w:t>
      </w:r>
    </w:p>
    <w:p w:rsidR="00844A45" w:rsidRDefault="00844A45" w:rsidP="00844A45">
      <w:pPr>
        <w:ind w:left="720"/>
        <w:rPr>
          <w:sz w:val="28"/>
          <w:szCs w:val="28"/>
        </w:rPr>
      </w:pPr>
      <w:r>
        <w:rPr>
          <w:sz w:val="28"/>
          <w:szCs w:val="28"/>
        </w:rPr>
        <w:t>p. Agnieszka Owczarek, p. Aneta Fatel, p. Mariola Machowska i p. Halina Makola</w:t>
      </w:r>
    </w:p>
    <w:p w:rsidR="00844A45" w:rsidRDefault="00844A45" w:rsidP="00844A45">
      <w:pPr>
        <w:ind w:left="720"/>
        <w:rPr>
          <w:sz w:val="28"/>
          <w:szCs w:val="28"/>
        </w:rPr>
      </w:pPr>
      <w:r>
        <w:rPr>
          <w:sz w:val="28"/>
          <w:szCs w:val="28"/>
        </w:rPr>
        <w:t>oceniać będzie:</w:t>
      </w:r>
    </w:p>
    <w:p w:rsidR="00844A45" w:rsidRDefault="00844A45" w:rsidP="00844A4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dobór repertuaru </w:t>
      </w:r>
    </w:p>
    <w:p w:rsidR="00844A45" w:rsidRDefault="00844A45" w:rsidP="00844A4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interpretację tekstu</w:t>
      </w:r>
    </w:p>
    <w:p w:rsidR="00844A45" w:rsidRDefault="00844A45" w:rsidP="00844A4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kulturę słowa</w:t>
      </w:r>
    </w:p>
    <w:p w:rsidR="00844A45" w:rsidRPr="00844A45" w:rsidRDefault="00844A45" w:rsidP="00844A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44A45">
        <w:rPr>
          <w:sz w:val="28"/>
          <w:szCs w:val="28"/>
        </w:rPr>
        <w:t>ogólny wyraz artystyczny</w:t>
      </w:r>
    </w:p>
    <w:p w:rsidR="00844A45" w:rsidRDefault="00844A45" w:rsidP="00844A4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Etapy konkursu:</w:t>
      </w:r>
    </w:p>
    <w:p w:rsidR="00844A45" w:rsidRDefault="00844A45" w:rsidP="00844A4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 szkolny odbędzie się 9 V 2022r. kl. 1 i 2  godz. 11:50, kl. 3 i 4 godz. 12:50 </w:t>
      </w:r>
      <w:r w:rsidR="008B7AF8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sal</w:t>
      </w:r>
      <w:r w:rsidR="008B7AF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210.  Z każdej klasy proszę wytypować po 3 uczniów</w:t>
      </w:r>
      <w:r>
        <w:rPr>
          <w:sz w:val="28"/>
          <w:szCs w:val="28"/>
        </w:rPr>
        <w:t>.</w:t>
      </w:r>
    </w:p>
    <w:p w:rsidR="00844A45" w:rsidRDefault="00844A45" w:rsidP="00844A4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Eliminacje miejskie odbędą się 20 maja o 10:00 w Centrum Kultury i Sztuki w Skierniewicach w </w:t>
      </w:r>
      <w:r w:rsidR="00C70106">
        <w:rPr>
          <w:sz w:val="28"/>
          <w:szCs w:val="28"/>
        </w:rPr>
        <w:t>s</w:t>
      </w:r>
      <w:r>
        <w:rPr>
          <w:sz w:val="28"/>
          <w:szCs w:val="28"/>
        </w:rPr>
        <w:t xml:space="preserve">ali </w:t>
      </w:r>
      <w:r w:rsidR="00C70106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ameralnej.</w:t>
      </w:r>
    </w:p>
    <w:p w:rsidR="00844A45" w:rsidRDefault="00844A45" w:rsidP="00844A4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Finał Powiatowy –</w:t>
      </w:r>
      <w:r w:rsidR="008B7AF8">
        <w:rPr>
          <w:sz w:val="28"/>
          <w:szCs w:val="28"/>
        </w:rPr>
        <w:t>27</w:t>
      </w:r>
      <w:r>
        <w:rPr>
          <w:sz w:val="28"/>
          <w:szCs w:val="28"/>
        </w:rPr>
        <w:t xml:space="preserve"> V o godz.10:00 w </w:t>
      </w:r>
      <w:r w:rsidR="008B7AF8">
        <w:rPr>
          <w:sz w:val="28"/>
          <w:szCs w:val="28"/>
        </w:rPr>
        <w:t>Sali Koncertowej</w:t>
      </w:r>
      <w:r>
        <w:rPr>
          <w:sz w:val="28"/>
          <w:szCs w:val="28"/>
        </w:rPr>
        <w:t xml:space="preserve"> CKiS w Skierniewicach</w:t>
      </w:r>
    </w:p>
    <w:p w:rsidR="00844A45" w:rsidRDefault="00844A45"/>
    <w:sectPr w:rsidR="0084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27779"/>
    <w:multiLevelType w:val="hybridMultilevel"/>
    <w:tmpl w:val="A42E2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02A10"/>
    <w:multiLevelType w:val="hybridMultilevel"/>
    <w:tmpl w:val="E22C598C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646"/>
    <w:multiLevelType w:val="hybridMultilevel"/>
    <w:tmpl w:val="5E462ACC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844A45"/>
    <w:rsid w:val="008B7AF8"/>
    <w:rsid w:val="00C70106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67CE"/>
  <w15:chartTrackingRefBased/>
  <w15:docId w15:val="{E99F7A96-2DB2-41D2-A168-23DCAA8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A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Makola</dc:creator>
  <cp:keywords/>
  <dc:description/>
  <cp:lastModifiedBy>Halina Makola</cp:lastModifiedBy>
  <cp:revision>5</cp:revision>
  <dcterms:created xsi:type="dcterms:W3CDTF">2022-04-11T14:24:00Z</dcterms:created>
  <dcterms:modified xsi:type="dcterms:W3CDTF">2022-04-11T14:44:00Z</dcterms:modified>
</cp:coreProperties>
</file>