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AC7" w:rsidRDefault="00CD3AC7" w:rsidP="00CD3AC7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D3AC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fldChar w:fldCharType="begin"/>
      </w:r>
      <w:r w:rsidRPr="00CD3AC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instrText xml:space="preserve"> HYPERLINK "https://pl.wikipedia.org/wiki/23_kwietnia" \o "23 kwietnia" </w:instrText>
      </w:r>
      <w:r w:rsidRPr="00CD3AC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fldChar w:fldCharType="separate"/>
      </w:r>
      <w:r w:rsidRPr="00CD3AC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23 kwietnia</w:t>
      </w:r>
      <w:r w:rsidRPr="00CD3AC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fldChar w:fldCharType="end"/>
      </w:r>
      <w:r w:rsidRPr="00CD3AC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obchodzony jest  Światowy Dzień Książki i Praw Autorskich.</w:t>
      </w:r>
    </w:p>
    <w:p w:rsidR="00FF5CCA" w:rsidRDefault="00FF5CCA" w:rsidP="00CD3AC7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FF5CCA" w:rsidRDefault="00FF5CCA" w:rsidP="00CD3AC7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noProof/>
        </w:rPr>
        <w:drawing>
          <wp:inline distT="0" distB="0" distL="0" distR="0" wp14:anchorId="70F1A403" wp14:editId="77203A45">
            <wp:extent cx="5760720" cy="2430304"/>
            <wp:effectExtent l="0" t="0" r="0" b="8255"/>
            <wp:docPr id="2" name="Obraz 2" descr="Światowy Dzień Książki i Praw Autorskich - Ministerstwo Sportu i Turystyki 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wiatowy Dzień Książki i Praw Autorskich - Ministerstwo Sportu i Turystyki  - Portal Gov.p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AC7" w:rsidRPr="00CD3AC7" w:rsidRDefault="00CD3AC7" w:rsidP="00FF5CC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CD3AC7" w:rsidRPr="00CD3AC7" w:rsidRDefault="00CD3AC7" w:rsidP="00343EC6"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3AC7">
        <w:rPr>
          <w:rFonts w:ascii="Times New Roman" w:eastAsia="Times New Roman" w:hAnsi="Times New Roman" w:cs="Times New Roman"/>
          <w:sz w:val="28"/>
          <w:szCs w:val="28"/>
          <w:lang w:eastAsia="pl-PL"/>
        </w:rPr>
        <w:t>Data ta wybrana została jako symboliczna dla literatury światowej. W tym dniu w roku 1616 zmarli </w:t>
      </w:r>
      <w:hyperlink r:id="rId5" w:tooltip="Miguel de Cervantes" w:history="1">
        <w:r w:rsidRPr="00CD3AC7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Miguel de Cervantes</w:t>
        </w:r>
      </w:hyperlink>
      <w:r w:rsidRPr="00CD3AC7">
        <w:rPr>
          <w:rFonts w:ascii="Times New Roman" w:eastAsia="Times New Roman" w:hAnsi="Times New Roman" w:cs="Times New Roman"/>
          <w:sz w:val="28"/>
          <w:szCs w:val="28"/>
          <w:lang w:eastAsia="pl-PL"/>
        </w:rPr>
        <w:t>, </w:t>
      </w:r>
      <w:hyperlink r:id="rId6" w:tooltip="William Szekspir" w:history="1">
        <w:r w:rsidRPr="00CD3AC7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William Szekspir</w:t>
        </w:r>
      </w:hyperlink>
      <w:r w:rsidRPr="00CD3AC7">
        <w:rPr>
          <w:rFonts w:ascii="Times New Roman" w:eastAsia="Times New Roman" w:hAnsi="Times New Roman" w:cs="Times New Roman"/>
          <w:sz w:val="28"/>
          <w:szCs w:val="28"/>
          <w:lang w:eastAsia="pl-PL"/>
        </w:rPr>
        <w:t> i historyk peruwiański </w:t>
      </w:r>
      <w:proofErr w:type="spellStart"/>
      <w:r w:rsidRPr="00CD3AC7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CD3AC7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"https://pl.wikipedia.org/wiki/Inca_Garcilaso_de_la_Vega" \o "" </w:instrText>
      </w:r>
      <w:r w:rsidRPr="00CD3AC7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  <w:r w:rsidRPr="00CD3AC7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Inca</w:t>
      </w:r>
      <w:proofErr w:type="spellEnd"/>
      <w:r w:rsidRPr="00CD3AC7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</w:t>
      </w:r>
      <w:proofErr w:type="spellStart"/>
      <w:r w:rsidRPr="00CD3AC7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Garcilaso</w:t>
      </w:r>
      <w:proofErr w:type="spellEnd"/>
      <w:r w:rsidRPr="00CD3AC7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de la Vega</w:t>
      </w:r>
      <w:r w:rsidRPr="00CD3AC7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r w:rsidRPr="00CD3AC7">
        <w:rPr>
          <w:rFonts w:ascii="Times New Roman" w:eastAsia="Times New Roman" w:hAnsi="Times New Roman" w:cs="Times New Roman"/>
          <w:sz w:val="28"/>
          <w:szCs w:val="28"/>
          <w:lang w:eastAsia="pl-PL"/>
        </w:rPr>
        <w:t> (przy czym datę śmierci Szekspira podaje się według </w:t>
      </w:r>
      <w:hyperlink r:id="rId7" w:tooltip="Kalendarz juliański" w:history="1">
        <w:r w:rsidRPr="00CD3AC7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kalendarza juliańskiego</w:t>
        </w:r>
      </w:hyperlink>
      <w:r w:rsidRPr="00CD3AC7">
        <w:rPr>
          <w:rFonts w:ascii="Times New Roman" w:eastAsia="Times New Roman" w:hAnsi="Times New Roman" w:cs="Times New Roman"/>
          <w:sz w:val="28"/>
          <w:szCs w:val="28"/>
          <w:lang w:eastAsia="pl-PL"/>
        </w:rPr>
        <w:t>, a pozostałych dwóch – według </w:t>
      </w:r>
      <w:hyperlink r:id="rId8" w:tooltip="Kalendarz gregoriański" w:history="1">
        <w:r w:rsidRPr="00CD3AC7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gregoriańskiego</w:t>
        </w:r>
      </w:hyperlink>
      <w:r w:rsidRPr="00CD3A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). </w:t>
      </w:r>
    </w:p>
    <w:p w:rsidR="00CD3AC7" w:rsidRPr="00CD3AC7" w:rsidRDefault="00CD3AC7" w:rsidP="00343EC6"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3AC7">
        <w:rPr>
          <w:rFonts w:ascii="Times New Roman" w:eastAsia="Times New Roman" w:hAnsi="Times New Roman" w:cs="Times New Roman"/>
          <w:sz w:val="28"/>
          <w:szCs w:val="28"/>
          <w:lang w:eastAsia="pl-PL"/>
        </w:rPr>
        <w:t>Na ten sam dzień przypada również rocznica urodzin lub śmierci innych wybitnych pisarzy, np. </w:t>
      </w:r>
      <w:hyperlink r:id="rId9" w:tooltip="Maurice Druon" w:history="1">
        <w:r w:rsidRPr="00CD3AC7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Maurice’a Druona</w:t>
        </w:r>
      </w:hyperlink>
      <w:r w:rsidRPr="00CD3AC7">
        <w:rPr>
          <w:rFonts w:ascii="Times New Roman" w:eastAsia="Times New Roman" w:hAnsi="Times New Roman" w:cs="Times New Roman"/>
          <w:sz w:val="28"/>
          <w:szCs w:val="28"/>
          <w:lang w:eastAsia="pl-PL"/>
        </w:rPr>
        <w:t>, </w:t>
      </w:r>
      <w:hyperlink r:id="rId10" w:tooltip="Halldór Kiljan Laxness" w:history="1">
        <w:r w:rsidRPr="00CD3AC7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Halldóra Laxnessa</w:t>
        </w:r>
      </w:hyperlink>
      <w:r w:rsidRPr="00CD3AC7">
        <w:rPr>
          <w:rFonts w:ascii="Times New Roman" w:eastAsia="Times New Roman" w:hAnsi="Times New Roman" w:cs="Times New Roman"/>
          <w:sz w:val="28"/>
          <w:szCs w:val="28"/>
          <w:lang w:eastAsia="pl-PL"/>
        </w:rPr>
        <w:t>, </w:t>
      </w:r>
      <w:hyperlink r:id="rId11" w:tooltip="Vladimir Nabokov" w:history="1">
        <w:r w:rsidRPr="00CD3AC7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Vladimira Nabokova</w:t>
        </w:r>
      </w:hyperlink>
      <w:r w:rsidRPr="00CD3AC7">
        <w:rPr>
          <w:rFonts w:ascii="Times New Roman" w:eastAsia="Times New Roman" w:hAnsi="Times New Roman" w:cs="Times New Roman"/>
          <w:sz w:val="28"/>
          <w:szCs w:val="28"/>
          <w:lang w:eastAsia="pl-PL"/>
        </w:rPr>
        <w:t>, </w:t>
      </w:r>
      <w:proofErr w:type="spellStart"/>
      <w:r w:rsidR="00124ECB">
        <w:fldChar w:fldCharType="begin"/>
      </w:r>
      <w:r w:rsidR="00124ECB">
        <w:instrText xml:space="preserve"> HYPERLINK "https://pl.wikipedia.org/wiki/Josep_Pla" \o "Josep Pla" </w:instrText>
      </w:r>
      <w:r w:rsidR="00124ECB">
        <w:fldChar w:fldCharType="separate"/>
      </w:r>
      <w:r w:rsidRPr="00CD3AC7">
        <w:rPr>
          <w:rFonts w:ascii="Times New Roman" w:eastAsia="Times New Roman" w:hAnsi="Times New Roman" w:cs="Times New Roman"/>
          <w:sz w:val="28"/>
          <w:szCs w:val="28"/>
          <w:lang w:eastAsia="pl-PL"/>
        </w:rPr>
        <w:t>Josepa</w:t>
      </w:r>
      <w:proofErr w:type="spellEnd"/>
      <w:r w:rsidRPr="00CD3A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CD3AC7">
        <w:rPr>
          <w:rFonts w:ascii="Times New Roman" w:eastAsia="Times New Roman" w:hAnsi="Times New Roman" w:cs="Times New Roman"/>
          <w:sz w:val="28"/>
          <w:szCs w:val="28"/>
          <w:lang w:eastAsia="pl-PL"/>
        </w:rPr>
        <w:t>Pla</w:t>
      </w:r>
      <w:proofErr w:type="spellEnd"/>
      <w:r w:rsidR="00124ECB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r w:rsidRPr="00CD3AC7">
        <w:rPr>
          <w:rFonts w:ascii="Times New Roman" w:eastAsia="Times New Roman" w:hAnsi="Times New Roman" w:cs="Times New Roman"/>
          <w:sz w:val="28"/>
          <w:szCs w:val="28"/>
          <w:lang w:eastAsia="pl-PL"/>
        </w:rPr>
        <w:t> i </w:t>
      </w:r>
      <w:hyperlink r:id="rId12" w:tooltip="Manuel Mejía Vallejo (strona nie istnieje)" w:history="1">
        <w:r w:rsidRPr="00CD3AC7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Manuela </w:t>
        </w:r>
        <w:proofErr w:type="spellStart"/>
        <w:r w:rsidRPr="00CD3AC7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Mejía</w:t>
        </w:r>
        <w:proofErr w:type="spellEnd"/>
        <w:r w:rsidRPr="00CD3AC7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 </w:t>
        </w:r>
        <w:proofErr w:type="spellStart"/>
        <w:r w:rsidRPr="00CD3AC7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Vallejo</w:t>
        </w:r>
        <w:proofErr w:type="spellEnd"/>
      </w:hyperlink>
      <w:r w:rsidRPr="00CD3A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CD3AC7" w:rsidRPr="00CD3AC7" w:rsidRDefault="00CD3AC7" w:rsidP="00343EC6"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3AC7">
        <w:rPr>
          <w:rFonts w:ascii="Times New Roman" w:eastAsia="Times New Roman" w:hAnsi="Times New Roman" w:cs="Times New Roman"/>
          <w:sz w:val="28"/>
          <w:szCs w:val="28"/>
          <w:lang w:eastAsia="pl-PL"/>
        </w:rPr>
        <w:t>W </w:t>
      </w:r>
      <w:hyperlink r:id="rId13" w:tooltip="Wielka Brytania" w:history="1">
        <w:r w:rsidRPr="00CD3AC7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Wielkiej Brytanii</w:t>
        </w:r>
      </w:hyperlink>
      <w:r w:rsidRPr="00CD3AC7">
        <w:rPr>
          <w:rFonts w:ascii="Times New Roman" w:eastAsia="Times New Roman" w:hAnsi="Times New Roman" w:cs="Times New Roman"/>
          <w:sz w:val="28"/>
          <w:szCs w:val="28"/>
          <w:lang w:eastAsia="pl-PL"/>
        </w:rPr>
        <w:t> i </w:t>
      </w:r>
      <w:hyperlink r:id="rId14" w:tooltip="Irlandia" w:history="1">
        <w:r w:rsidRPr="00CD3AC7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Irlandii</w:t>
        </w:r>
      </w:hyperlink>
      <w:r w:rsidRPr="00CD3AC7">
        <w:rPr>
          <w:rFonts w:ascii="Times New Roman" w:eastAsia="Times New Roman" w:hAnsi="Times New Roman" w:cs="Times New Roman"/>
          <w:sz w:val="28"/>
          <w:szCs w:val="28"/>
          <w:lang w:eastAsia="pl-PL"/>
        </w:rPr>
        <w:t> Światowy Dzień Książki wyjątkowo obchodzony jest w pierwszy czwartek marca, tak aby święto to wypadało w</w:t>
      </w:r>
      <w:r w:rsidR="00343EC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D3AC7">
        <w:rPr>
          <w:rFonts w:ascii="Times New Roman" w:eastAsia="Times New Roman" w:hAnsi="Times New Roman" w:cs="Times New Roman"/>
          <w:sz w:val="28"/>
          <w:szCs w:val="28"/>
          <w:lang w:eastAsia="pl-PL"/>
        </w:rPr>
        <w:t>trakcie semestru szkolnego.</w:t>
      </w:r>
    </w:p>
    <w:p w:rsidR="00CD3AC7" w:rsidRDefault="00CD3AC7" w:rsidP="00343EC6"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3AC7">
        <w:rPr>
          <w:rFonts w:ascii="Times New Roman" w:eastAsia="Times New Roman" w:hAnsi="Times New Roman" w:cs="Times New Roman"/>
          <w:sz w:val="28"/>
          <w:szCs w:val="28"/>
          <w:lang w:eastAsia="pl-PL"/>
        </w:rPr>
        <w:t>Pomysł organizacji święta zrodził się w </w:t>
      </w:r>
      <w:hyperlink r:id="rId15" w:tooltip="Katalonia" w:history="1">
        <w:r w:rsidRPr="00CD3AC7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Katalonii</w:t>
        </w:r>
      </w:hyperlink>
      <w:r w:rsidRPr="00CD3AC7">
        <w:rPr>
          <w:rFonts w:ascii="Times New Roman" w:eastAsia="Times New Roman" w:hAnsi="Times New Roman" w:cs="Times New Roman"/>
          <w:sz w:val="28"/>
          <w:szCs w:val="28"/>
          <w:lang w:eastAsia="pl-PL"/>
        </w:rPr>
        <w:t> – w 1926 roku wystąpił z nim wydawca z </w:t>
      </w:r>
      <w:hyperlink r:id="rId16" w:tooltip="Walencja" w:history="1">
        <w:r w:rsidRPr="00CD3AC7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Walencji</w:t>
        </w:r>
      </w:hyperlink>
      <w:r w:rsidRPr="00CD3A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CD3AC7">
        <w:rPr>
          <w:rFonts w:ascii="Times New Roman" w:eastAsia="Times New Roman" w:hAnsi="Times New Roman" w:cs="Times New Roman"/>
          <w:sz w:val="28"/>
          <w:szCs w:val="28"/>
          <w:lang w:eastAsia="pl-PL"/>
        </w:rPr>
        <w:t>Vicente</w:t>
      </w:r>
      <w:proofErr w:type="spellEnd"/>
      <w:r w:rsidRPr="00CD3A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CD3AC7">
        <w:rPr>
          <w:rFonts w:ascii="Times New Roman" w:eastAsia="Times New Roman" w:hAnsi="Times New Roman" w:cs="Times New Roman"/>
          <w:sz w:val="28"/>
          <w:szCs w:val="28"/>
          <w:lang w:eastAsia="pl-PL"/>
        </w:rPr>
        <w:t>Clavel</w:t>
      </w:r>
      <w:proofErr w:type="spellEnd"/>
      <w:r w:rsidRPr="00CD3A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CD3AC7">
        <w:rPr>
          <w:rFonts w:ascii="Times New Roman" w:eastAsia="Times New Roman" w:hAnsi="Times New Roman" w:cs="Times New Roman"/>
          <w:sz w:val="28"/>
          <w:szCs w:val="28"/>
          <w:lang w:eastAsia="pl-PL"/>
        </w:rPr>
        <w:t>Andrés</w:t>
      </w:r>
      <w:proofErr w:type="spellEnd"/>
      <w:r w:rsidRPr="00CD3A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Z początku planowano </w:t>
      </w:r>
      <w:r w:rsidRPr="00CD3AC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związać je z datą </w:t>
      </w:r>
      <w:hyperlink r:id="rId17" w:tooltip="7 października" w:history="1">
        <w:r w:rsidRPr="00CD3AC7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7 października</w:t>
        </w:r>
      </w:hyperlink>
      <w:r w:rsidRPr="00CD3A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domniemaną datą urodzin Cervantesa, lecz ze względu na niepewność z nią związaną, ostatecznie ustalono datę 23 kwietnia. </w:t>
      </w:r>
    </w:p>
    <w:p w:rsidR="00CD3AC7" w:rsidRPr="00CD3AC7" w:rsidRDefault="00CD3AC7" w:rsidP="00343EC6"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3AC7">
        <w:rPr>
          <w:rFonts w:ascii="Times New Roman" w:eastAsia="Times New Roman" w:hAnsi="Times New Roman" w:cs="Times New Roman"/>
          <w:sz w:val="28"/>
          <w:szCs w:val="28"/>
          <w:lang w:eastAsia="pl-PL"/>
        </w:rPr>
        <w:t>W Hiszpanii Dzień Książki jest świętem oficjalnym od roku 1930, a</w:t>
      </w:r>
      <w:r w:rsidR="00343EC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D3AC7">
        <w:rPr>
          <w:rFonts w:ascii="Times New Roman" w:eastAsia="Times New Roman" w:hAnsi="Times New Roman" w:cs="Times New Roman"/>
          <w:sz w:val="28"/>
          <w:szCs w:val="28"/>
          <w:lang w:eastAsia="pl-PL"/>
        </w:rPr>
        <w:t>od</w:t>
      </w:r>
      <w:r w:rsidR="00343EC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D3AC7">
        <w:rPr>
          <w:rFonts w:ascii="Times New Roman" w:eastAsia="Times New Roman" w:hAnsi="Times New Roman" w:cs="Times New Roman"/>
          <w:sz w:val="28"/>
          <w:szCs w:val="28"/>
          <w:lang w:eastAsia="pl-PL"/>
        </w:rPr>
        <w:t>1964 – we wszystkich krajach hiszpańskojęzycznych.</w:t>
      </w:r>
    </w:p>
    <w:p w:rsidR="00CD3AC7" w:rsidRPr="00CD3AC7" w:rsidRDefault="00CD3AC7" w:rsidP="00343EC6"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3AC7">
        <w:rPr>
          <w:rFonts w:ascii="Times New Roman" w:eastAsia="Times New Roman" w:hAnsi="Times New Roman" w:cs="Times New Roman"/>
          <w:sz w:val="28"/>
          <w:szCs w:val="28"/>
          <w:lang w:eastAsia="pl-PL"/>
        </w:rPr>
        <w:t>23 kwietnia jest w Katalonii hucznie obchodzonym świętem narodowym, jako dzień jej patrona – </w:t>
      </w:r>
      <w:hyperlink r:id="rId18" w:tooltip="Święty Jerzy" w:history="1">
        <w:r w:rsidRPr="00CD3AC7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Świętego Jerzego</w:t>
        </w:r>
      </w:hyperlink>
      <w:r w:rsidRPr="00CD3AC7">
        <w:rPr>
          <w:rFonts w:ascii="Times New Roman" w:eastAsia="Times New Roman" w:hAnsi="Times New Roman" w:cs="Times New Roman"/>
          <w:sz w:val="28"/>
          <w:szCs w:val="28"/>
          <w:lang w:eastAsia="pl-PL"/>
        </w:rPr>
        <w:t>. Zgodnie z długą tradycją w Katalonii obdarowywano w ten dzień kobiety czerwonymi </w:t>
      </w:r>
      <w:hyperlink r:id="rId19" w:tooltip="Róża" w:history="1">
        <w:r w:rsidRPr="00CD3AC7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różami</w:t>
        </w:r>
      </w:hyperlink>
      <w:r w:rsidRPr="00CD3AC7">
        <w:rPr>
          <w:rFonts w:ascii="Times New Roman" w:eastAsia="Times New Roman" w:hAnsi="Times New Roman" w:cs="Times New Roman"/>
          <w:sz w:val="28"/>
          <w:szCs w:val="28"/>
          <w:lang w:eastAsia="pl-PL"/>
        </w:rPr>
        <w:t>, mającymi symbolizować krew smoka pokonanego przez św. Jerzego. Później kobiety zaczęły odwzajemniać się mężczyznom podarunkami z książek.</w:t>
      </w:r>
    </w:p>
    <w:p w:rsidR="00343EC6" w:rsidRDefault="00124ECB" w:rsidP="00343EC6"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20" w:tooltip="UNESCO" w:history="1">
        <w:r w:rsidR="00CD3AC7" w:rsidRPr="00CD3AC7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UNESCO</w:t>
        </w:r>
      </w:hyperlink>
      <w:r w:rsidR="00CD3AC7" w:rsidRPr="00CD3AC7">
        <w:rPr>
          <w:rFonts w:ascii="Times New Roman" w:eastAsia="Times New Roman" w:hAnsi="Times New Roman" w:cs="Times New Roman"/>
          <w:sz w:val="28"/>
          <w:szCs w:val="28"/>
          <w:lang w:eastAsia="pl-PL"/>
        </w:rPr>
        <w:t> postanowiło stworzyć tytuł </w:t>
      </w:r>
      <w:hyperlink r:id="rId21" w:tooltip="Światowa Stolica Książki" w:history="1">
        <w:r w:rsidR="00CD3AC7" w:rsidRPr="00CD3AC7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Światowej Stolicy Książki</w:t>
        </w:r>
      </w:hyperlink>
      <w:r w:rsidR="00CD3AC7" w:rsidRPr="00CD3AC7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który</w:t>
      </w:r>
      <w:r w:rsidR="00343EC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CD3AC7" w:rsidRPr="00CD3A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jako pierwsze miasto otrzymał Madryt. </w:t>
      </w:r>
    </w:p>
    <w:p w:rsidR="007747A5" w:rsidRDefault="00CD3AC7" w:rsidP="00343EC6"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</w:pPr>
      <w:r w:rsidRPr="00CD3AC7">
        <w:rPr>
          <w:rFonts w:ascii="Times New Roman" w:eastAsia="Times New Roman" w:hAnsi="Times New Roman" w:cs="Times New Roman"/>
          <w:sz w:val="28"/>
          <w:szCs w:val="28"/>
          <w:lang w:eastAsia="pl-PL"/>
        </w:rPr>
        <w:t>Tytuł Światowej Stolicy Książki przyznawany jest co roku przez UNESCO jako wyróżnienie dla najlepszego przygotowanego przez dane miasto programu promującego książki i czytelnic</w:t>
      </w:r>
      <w:r w:rsidRPr="00CD3AC7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two.</w:t>
      </w:r>
    </w:p>
    <w:p w:rsidR="00A05A4E" w:rsidRPr="00A05A4E" w:rsidRDefault="00A05A4E" w:rsidP="00A05A4E">
      <w:pPr>
        <w:pStyle w:val="NormalnyWeb"/>
        <w:spacing w:before="0" w:beforeAutospacing="0" w:after="24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A05A4E">
        <w:rPr>
          <w:sz w:val="28"/>
          <w:szCs w:val="28"/>
        </w:rPr>
        <w:t xml:space="preserve">23 kwietnia to </w:t>
      </w:r>
      <w:r w:rsidR="006A7826">
        <w:rPr>
          <w:sz w:val="28"/>
          <w:szCs w:val="28"/>
        </w:rPr>
        <w:t xml:space="preserve">święto </w:t>
      </w:r>
      <w:r w:rsidRPr="00A05A4E">
        <w:rPr>
          <w:sz w:val="28"/>
          <w:szCs w:val="28"/>
        </w:rPr>
        <w:t>wszystkich, którzy z książką związani są na co dzień: pisarzy, tłumaczy, ilustratorów, redaktorów, korektorów, wydawców, ale również czytelników, do których wszystkie te dzieła są przecież skierowane. </w:t>
      </w:r>
    </w:p>
    <w:p w:rsidR="00A05A4E" w:rsidRPr="00A05A4E" w:rsidRDefault="00A05A4E" w:rsidP="00A05A4E">
      <w:pPr>
        <w:pStyle w:val="NormalnyWeb"/>
        <w:spacing w:before="0" w:beforeAutospacing="0" w:after="24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A05A4E">
        <w:rPr>
          <w:sz w:val="28"/>
          <w:szCs w:val="28"/>
        </w:rPr>
        <w:t>Współczesna książka może mieć różną postać: tradycyjną papierową lub elektroniczną. Te ostatnie są również chronione prawami autorskimi. Dlatego poruszając się w przestrzeni wirtualnej należy pamiętać, że plagiatem jest kopiowanie tekstu bez zgody autora, wykorzystanie fragmentów cudzych tekstów bez podania autorstwa lub zamieszczanie cytatów z dzieł przekraczających określoną długość.</w:t>
      </w:r>
    </w:p>
    <w:p w:rsidR="00A05A4E" w:rsidRDefault="00A05A4E" w:rsidP="006A7826">
      <w:pPr>
        <w:pStyle w:val="NormalnyWeb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A05A4E">
        <w:rPr>
          <w:sz w:val="28"/>
          <w:szCs w:val="28"/>
        </w:rPr>
        <w:t xml:space="preserve">Jak ważny jest dostęp do książki i możność czytania okazało się zwłaszcza  w okresie pandemii. Uwagę na to zwróciło między innymi UNESCO stwierdzając: „Bardziej niż kiedykolwiek, w czasach, gdy większość szkół na całym świecie jest zamknięta, a ludzie  pozostają zamknięci w domach, moc </w:t>
      </w:r>
      <w:r w:rsidRPr="00A05A4E">
        <w:rPr>
          <w:sz w:val="28"/>
          <w:szCs w:val="28"/>
        </w:rPr>
        <w:lastRenderedPageBreak/>
        <w:t>książek powinna być wykorzystywana do walki z izolacją, wzmacniania więzi między ludźmi, poszerzania  horyzontów, stymulowania naszych umysłów i kreatywności. Czytając i obchodząc Światowy Dzień Książki i Praw Autorskich możemy otworzyć się na innych pomimo dystansu i podróżować dzięki wyobraźni.”</w:t>
      </w:r>
    </w:p>
    <w:p w:rsidR="00A05A4E" w:rsidRPr="00A05A4E" w:rsidRDefault="00A05A4E" w:rsidP="00A05A4E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A05A4E" w:rsidRPr="00387002" w:rsidRDefault="00A05A4E" w:rsidP="00343EC6"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87002">
        <w:rPr>
          <w:rFonts w:ascii="Times New Roman" w:hAnsi="Times New Roman" w:cs="Times New Roman"/>
          <w:sz w:val="28"/>
          <w:szCs w:val="28"/>
        </w:rPr>
        <w:t>Z okazji Światowego Dnia Książki i Praw Autorskich biblioteka szkolna zaprasza wszystkich uczniów do  zapoznania się z prezentacją przygotowaną z tej okazji</w:t>
      </w:r>
      <w:r w:rsidR="00387002" w:rsidRPr="00387002">
        <w:rPr>
          <w:rFonts w:ascii="Times New Roman" w:hAnsi="Times New Roman" w:cs="Times New Roman"/>
          <w:sz w:val="28"/>
          <w:szCs w:val="28"/>
        </w:rPr>
        <w:t xml:space="preserve"> oraz do wypożyczenia nowości zakupionych w ramach Narodowego Programu Rozwoju Czytelnictwa.</w:t>
      </w:r>
    </w:p>
    <w:p w:rsidR="00A05A4E" w:rsidRPr="00387002" w:rsidRDefault="00A05A4E" w:rsidP="00343EC6"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FF5CCA" w:rsidRDefault="00FF5CCA" w:rsidP="00343EC6"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</w:pPr>
    </w:p>
    <w:p w:rsidR="00FF5CCA" w:rsidRDefault="00FF5CCA" w:rsidP="00343EC6"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</w:pPr>
    </w:p>
    <w:p w:rsidR="00FF5CCA" w:rsidRPr="00A05A4E" w:rsidRDefault="00FF5CCA" w:rsidP="00343EC6"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202122"/>
          <w:sz w:val="20"/>
          <w:szCs w:val="20"/>
          <w:lang w:eastAsia="pl-PL"/>
        </w:rPr>
      </w:pPr>
      <w:r w:rsidRPr="00A05A4E">
        <w:rPr>
          <w:rFonts w:ascii="Times New Roman" w:eastAsia="Times New Roman" w:hAnsi="Times New Roman" w:cs="Times New Roman"/>
          <w:i/>
          <w:iCs/>
          <w:color w:val="202122"/>
          <w:sz w:val="20"/>
          <w:szCs w:val="20"/>
          <w:lang w:eastAsia="pl-PL"/>
        </w:rPr>
        <w:t>Źródł</w:t>
      </w:r>
      <w:r w:rsidR="00980868">
        <w:rPr>
          <w:rFonts w:ascii="Times New Roman" w:eastAsia="Times New Roman" w:hAnsi="Times New Roman" w:cs="Times New Roman"/>
          <w:i/>
          <w:iCs/>
          <w:color w:val="202122"/>
          <w:sz w:val="20"/>
          <w:szCs w:val="20"/>
          <w:lang w:eastAsia="pl-PL"/>
        </w:rPr>
        <w:t>a</w:t>
      </w:r>
      <w:r w:rsidRPr="00A05A4E">
        <w:rPr>
          <w:rFonts w:ascii="Times New Roman" w:eastAsia="Times New Roman" w:hAnsi="Times New Roman" w:cs="Times New Roman"/>
          <w:i/>
          <w:iCs/>
          <w:color w:val="202122"/>
          <w:sz w:val="20"/>
          <w:szCs w:val="20"/>
          <w:lang w:eastAsia="pl-PL"/>
        </w:rPr>
        <w:t>: Wikipedia</w:t>
      </w:r>
      <w:r w:rsidR="00A05A4E">
        <w:rPr>
          <w:rFonts w:ascii="Times New Roman" w:eastAsia="Times New Roman" w:hAnsi="Times New Roman" w:cs="Times New Roman"/>
          <w:i/>
          <w:iCs/>
          <w:color w:val="202122"/>
          <w:sz w:val="20"/>
          <w:szCs w:val="20"/>
          <w:lang w:eastAsia="pl-PL"/>
        </w:rPr>
        <w:t xml:space="preserve">, </w:t>
      </w:r>
      <w:r w:rsidR="00A05A4E" w:rsidRPr="00A05A4E">
        <w:rPr>
          <w:rFonts w:ascii="Times New Roman" w:eastAsia="Times New Roman" w:hAnsi="Times New Roman" w:cs="Times New Roman"/>
          <w:i/>
          <w:iCs/>
          <w:color w:val="202122"/>
          <w:sz w:val="20"/>
          <w:szCs w:val="20"/>
          <w:lang w:eastAsia="pl-PL"/>
        </w:rPr>
        <w:t xml:space="preserve"> </w:t>
      </w:r>
      <w:hyperlink r:id="rId22" w:history="1">
        <w:r w:rsidR="00A05A4E" w:rsidRPr="00A05A4E">
          <w:rPr>
            <w:rStyle w:val="Hipercze"/>
            <w:rFonts w:ascii="Times New Roman" w:hAnsi="Times New Roman" w:cs="Times New Roman"/>
            <w:i/>
            <w:iCs/>
            <w:color w:val="auto"/>
            <w:sz w:val="20"/>
            <w:szCs w:val="20"/>
            <w:bdr w:val="none" w:sz="0" w:space="0" w:color="auto" w:frame="1"/>
          </w:rPr>
          <w:t>https://en.unesco.org/commemorations/worldbookday%20</w:t>
        </w:r>
      </w:hyperlink>
      <w:r w:rsidR="00BE1AC5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A05A4E" w:rsidRPr="00A05A4E">
        <w:rPr>
          <w:rFonts w:ascii="Times New Roman" w:eastAsia="Times New Roman" w:hAnsi="Times New Roman" w:cs="Times New Roman"/>
          <w:i/>
          <w:iCs/>
          <w:color w:val="202122"/>
          <w:sz w:val="20"/>
          <w:szCs w:val="20"/>
          <w:lang w:eastAsia="pl-PL"/>
        </w:rPr>
        <w:t xml:space="preserve">L. </w:t>
      </w:r>
      <w:proofErr w:type="spellStart"/>
      <w:r w:rsidR="00A05A4E" w:rsidRPr="00A05A4E">
        <w:rPr>
          <w:rFonts w:ascii="Times New Roman" w:eastAsia="Times New Roman" w:hAnsi="Times New Roman" w:cs="Times New Roman"/>
          <w:i/>
          <w:iCs/>
          <w:color w:val="202122"/>
          <w:sz w:val="20"/>
          <w:szCs w:val="20"/>
          <w:lang w:eastAsia="pl-PL"/>
        </w:rPr>
        <w:t>Szczerbal</w:t>
      </w:r>
      <w:proofErr w:type="spellEnd"/>
      <w:r w:rsidR="00BE1AC5">
        <w:rPr>
          <w:rFonts w:ascii="Times New Roman" w:eastAsia="Times New Roman" w:hAnsi="Times New Roman" w:cs="Times New Roman"/>
          <w:i/>
          <w:iCs/>
          <w:color w:val="202122"/>
          <w:sz w:val="20"/>
          <w:szCs w:val="20"/>
          <w:lang w:eastAsia="pl-PL"/>
        </w:rPr>
        <w:t>, R. Stasiewicz.</w:t>
      </w:r>
    </w:p>
    <w:sectPr w:rsidR="00FF5CCA" w:rsidRPr="00A05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C7"/>
    <w:rsid w:val="00124ECB"/>
    <w:rsid w:val="00343EC6"/>
    <w:rsid w:val="00387002"/>
    <w:rsid w:val="006A7826"/>
    <w:rsid w:val="007747A5"/>
    <w:rsid w:val="00980868"/>
    <w:rsid w:val="00A05A4E"/>
    <w:rsid w:val="00BE1AC5"/>
    <w:rsid w:val="00CD3AC7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2BB7"/>
  <w15:chartTrackingRefBased/>
  <w15:docId w15:val="{E2CA856D-C5DD-4FFF-8A0D-B57F07E4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05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Kalendarz_gregoria%C5%84ski" TargetMode="External"/><Relationship Id="rId13" Type="http://schemas.openxmlformats.org/officeDocument/2006/relationships/hyperlink" Target="https://pl.wikipedia.org/wiki/Wielka_Brytania" TargetMode="External"/><Relationship Id="rId18" Type="http://schemas.openxmlformats.org/officeDocument/2006/relationships/hyperlink" Target="https://pl.wikipedia.org/wiki/%C5%9Awi%C4%99ty_Jerz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l.wikipedia.org/wiki/%C5%9Awiatowa_Stolica_Ksi%C4%85%C5%BCki" TargetMode="External"/><Relationship Id="rId7" Type="http://schemas.openxmlformats.org/officeDocument/2006/relationships/hyperlink" Target="https://pl.wikipedia.org/wiki/Kalendarz_julia%C5%84ski" TargetMode="External"/><Relationship Id="rId12" Type="http://schemas.openxmlformats.org/officeDocument/2006/relationships/hyperlink" Target="https://pl.wikipedia.org/w/index.php?title=Manuel_Mej%C3%ADa_Vallejo&amp;action=edit&amp;redlink=1" TargetMode="External"/><Relationship Id="rId17" Type="http://schemas.openxmlformats.org/officeDocument/2006/relationships/hyperlink" Target="https://pl.wikipedia.org/wiki/7_pa%C5%BAdziernik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.wikipedia.org/wiki/Walencja" TargetMode="External"/><Relationship Id="rId20" Type="http://schemas.openxmlformats.org/officeDocument/2006/relationships/hyperlink" Target="https://pl.wikipedia.org/wiki/UNESCO" TargetMode="External"/><Relationship Id="rId1" Type="http://schemas.openxmlformats.org/officeDocument/2006/relationships/styles" Target="styles.xml"/><Relationship Id="rId6" Type="http://schemas.openxmlformats.org/officeDocument/2006/relationships/hyperlink" Target="https://pl.wikipedia.org/wiki/William_Szekspir" TargetMode="External"/><Relationship Id="rId11" Type="http://schemas.openxmlformats.org/officeDocument/2006/relationships/hyperlink" Target="https://pl.wikipedia.org/wiki/Vladimir_Nabokov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pl.wikipedia.org/wiki/Miguel_de_Cervantes" TargetMode="External"/><Relationship Id="rId15" Type="http://schemas.openxmlformats.org/officeDocument/2006/relationships/hyperlink" Target="https://pl.wikipedia.org/wiki/Kataloni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l.wikipedia.org/wiki/Halld%C3%B3r_Kiljan_Laxness" TargetMode="External"/><Relationship Id="rId19" Type="http://schemas.openxmlformats.org/officeDocument/2006/relationships/hyperlink" Target="https://pl.wikipedia.org/wiki/R%C3%B3%C5%BC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l.wikipedia.org/wiki/Maurice_Druon" TargetMode="External"/><Relationship Id="rId14" Type="http://schemas.openxmlformats.org/officeDocument/2006/relationships/hyperlink" Target="https://pl.wikipedia.org/wiki/Irlandia" TargetMode="External"/><Relationship Id="rId22" Type="http://schemas.openxmlformats.org/officeDocument/2006/relationships/hyperlink" Target="https://en.unesco.org/commemorations/worldbookday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sp4a bibl-st1</dc:creator>
  <cp:keywords/>
  <dc:description/>
  <cp:lastModifiedBy>sp4a bibl-st1</cp:lastModifiedBy>
  <cp:revision>9</cp:revision>
  <dcterms:created xsi:type="dcterms:W3CDTF">2022-04-05T07:30:00Z</dcterms:created>
  <dcterms:modified xsi:type="dcterms:W3CDTF">2022-04-06T07:38:00Z</dcterms:modified>
</cp:coreProperties>
</file>