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2" w:rsidRPr="001E3D47" w:rsidRDefault="001D6AD2" w:rsidP="001D6AD2">
      <w:pPr>
        <w:jc w:val="center"/>
        <w:rPr>
          <w:rFonts w:ascii="Comic Sans MS" w:hAnsi="Comic Sans MS" w:cs="Tahoma"/>
          <w:color w:val="002060"/>
          <w:sz w:val="24"/>
          <w:szCs w:val="24"/>
        </w:rPr>
      </w:pPr>
      <w:r w:rsidRPr="001E3D47">
        <w:rPr>
          <w:rFonts w:ascii="Comic Sans MS" w:hAnsi="Comic Sans MS" w:cs="Tahoma"/>
          <w:color w:val="002060"/>
          <w:sz w:val="24"/>
          <w:szCs w:val="24"/>
        </w:rPr>
        <w:t>Regulamin szkolnego konkursu ortograficznego dla uczniów klas pierwszych</w:t>
      </w:r>
    </w:p>
    <w:p w:rsidR="005C31D0" w:rsidRPr="001341F7" w:rsidRDefault="001D6AD2" w:rsidP="001341F7">
      <w:pPr>
        <w:jc w:val="center"/>
        <w:rPr>
          <w:rFonts w:ascii="Comic Sans MS" w:hAnsi="Comic Sans MS" w:cs="Tahoma"/>
          <w:b/>
          <w:color w:val="002060"/>
          <w:sz w:val="32"/>
          <w:szCs w:val="32"/>
        </w:rPr>
      </w:pPr>
      <w:r w:rsidRPr="001E3D47">
        <w:rPr>
          <w:rFonts w:ascii="Comic Sans MS" w:hAnsi="Comic Sans MS" w:cs="Tahoma"/>
          <w:b/>
          <w:color w:val="002060"/>
          <w:sz w:val="28"/>
          <w:szCs w:val="28"/>
        </w:rPr>
        <w:t xml:space="preserve"> </w:t>
      </w:r>
      <w:r w:rsidRPr="005C31D0">
        <w:rPr>
          <w:rFonts w:ascii="Comic Sans MS" w:hAnsi="Comic Sans MS" w:cs="Tahoma"/>
          <w:b/>
          <w:color w:val="002060"/>
          <w:sz w:val="32"/>
          <w:szCs w:val="32"/>
        </w:rPr>
        <w:t xml:space="preserve">„Pięknie i poprawnie piszę” </w:t>
      </w:r>
    </w:p>
    <w:p w:rsidR="005C31D0" w:rsidRDefault="005C31D0" w:rsidP="001D6AD2">
      <w:pPr>
        <w:jc w:val="center"/>
        <w:rPr>
          <w:rFonts w:ascii="Comic Sans MS" w:hAnsi="Comic Sans MS" w:cs="Tahoma"/>
          <w:b/>
          <w:color w:val="00206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DAEE925" wp14:editId="2A26522B">
            <wp:extent cx="3571663" cy="1295400"/>
            <wp:effectExtent l="0" t="0" r="0" b="0"/>
            <wp:docPr id="2" name="Obraz 2" descr="Znalezione obrazy dla zapytania or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rtograf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310" cy="13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CELE:</w:t>
      </w:r>
    </w:p>
    <w:p w:rsidR="001D6AD2" w:rsidRPr="001E3D47" w:rsidRDefault="001D6AD2" w:rsidP="001D6AD2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  <w:sz w:val="24"/>
          <w:szCs w:val="24"/>
        </w:rPr>
        <w:t>R</w:t>
      </w:r>
      <w:r w:rsidRPr="001E3D47">
        <w:rPr>
          <w:rFonts w:ascii="Comic Sans MS" w:eastAsia="Calibri" w:hAnsi="Comic Sans MS" w:cs="Times New Roman"/>
          <w:color w:val="002060"/>
        </w:rPr>
        <w:t>ozwijanie uzdolnień kaligraficznych oraz znajomości zasad ortograficznych.</w:t>
      </w:r>
    </w:p>
    <w:p w:rsidR="001D6AD2" w:rsidRPr="001E3D47" w:rsidRDefault="001D6AD2" w:rsidP="001D6AD2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1E3D47">
        <w:rPr>
          <w:rFonts w:ascii="Comic Sans MS" w:eastAsia="Calibri" w:hAnsi="Comic Sans MS" w:cs="Times New Roman"/>
          <w:color w:val="002060"/>
        </w:rPr>
        <w:t>Budzenie wrażliwości  i poszanowania dla języka ojczystego.</w:t>
      </w:r>
    </w:p>
    <w:p w:rsidR="001D6AD2" w:rsidRPr="001E3D47" w:rsidRDefault="001D6AD2" w:rsidP="001D6AD2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Promowanie w środowisku szkolnym uzdolnionych uczniów.</w:t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</w:rPr>
        <w:t xml:space="preserve"> </w:t>
      </w:r>
      <w:r w:rsidRPr="001E3D47">
        <w:rPr>
          <w:rFonts w:ascii="Comic Sans MS" w:hAnsi="Comic Sans MS"/>
          <w:color w:val="002060"/>
          <w:u w:val="single"/>
        </w:rPr>
        <w:t>UCZESTNICY:</w:t>
      </w:r>
    </w:p>
    <w:p w:rsidR="001D6AD2" w:rsidRPr="001E3D47" w:rsidRDefault="001D6AD2" w:rsidP="001D6AD2">
      <w:p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Konkurs adresowany jest do uczniów klas pierwszych.</w:t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ORGANIZATOR:</w:t>
      </w:r>
    </w:p>
    <w:p w:rsidR="001D6AD2" w:rsidRPr="001E3D47" w:rsidRDefault="001D6AD2" w:rsidP="001D6AD2">
      <w:p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Organizatorem konkursu jest Szkoła Podstawowa nr 4 w Skierniewicach.</w:t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KOORDYNATOR:</w:t>
      </w:r>
    </w:p>
    <w:p w:rsidR="001D6AD2" w:rsidRPr="001E3D47" w:rsidRDefault="001D6AD2" w:rsidP="001D6AD2">
      <w:p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Koordynato</w:t>
      </w:r>
      <w:r w:rsidR="00646D6F" w:rsidRPr="001E3D47">
        <w:rPr>
          <w:rFonts w:ascii="Comic Sans MS" w:hAnsi="Comic Sans MS"/>
          <w:color w:val="002060"/>
        </w:rPr>
        <w:t>rem konkursu jest Aleksandra Klepaczka</w:t>
      </w:r>
      <w:r w:rsidR="005C6F06">
        <w:rPr>
          <w:rFonts w:ascii="Comic Sans MS" w:hAnsi="Comic Sans MS"/>
          <w:color w:val="002060"/>
        </w:rPr>
        <w:t xml:space="preserve"> i Karolina </w:t>
      </w:r>
      <w:proofErr w:type="spellStart"/>
      <w:r w:rsidR="005C6F06">
        <w:rPr>
          <w:rFonts w:ascii="Comic Sans MS" w:hAnsi="Comic Sans MS"/>
          <w:color w:val="002060"/>
        </w:rPr>
        <w:t>Mirzoyan</w:t>
      </w:r>
      <w:proofErr w:type="spellEnd"/>
      <w:r w:rsidRPr="001E3D47">
        <w:rPr>
          <w:rFonts w:ascii="Comic Sans MS" w:hAnsi="Comic Sans MS"/>
          <w:color w:val="002060"/>
        </w:rPr>
        <w:t>.</w:t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TERMIN:</w:t>
      </w:r>
    </w:p>
    <w:p w:rsidR="001D6AD2" w:rsidRPr="001E3D47" w:rsidRDefault="005F2DCA" w:rsidP="001D6AD2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Konkurs  odbędzie się 11 maja 2023</w:t>
      </w:r>
      <w:r w:rsidR="001D6AD2" w:rsidRPr="001E3D47">
        <w:rPr>
          <w:rFonts w:ascii="Comic Sans MS" w:hAnsi="Comic Sans MS"/>
          <w:color w:val="002060"/>
        </w:rPr>
        <w:t xml:space="preserve"> roku</w:t>
      </w:r>
      <w:r>
        <w:rPr>
          <w:rFonts w:ascii="Comic Sans MS" w:hAnsi="Comic Sans MS"/>
          <w:color w:val="002060"/>
        </w:rPr>
        <w:t xml:space="preserve"> o godzinie 12.50 sala 16</w:t>
      </w:r>
      <w:r w:rsidR="001D6AD2" w:rsidRPr="001E3D47">
        <w:rPr>
          <w:rFonts w:ascii="Comic Sans MS" w:hAnsi="Comic Sans MS"/>
          <w:color w:val="002060"/>
        </w:rPr>
        <w:t>.</w:t>
      </w:r>
    </w:p>
    <w:p w:rsidR="001D6AD2" w:rsidRPr="001E3D47" w:rsidRDefault="001D6AD2" w:rsidP="001D6AD2">
      <w:pPr>
        <w:rPr>
          <w:rFonts w:ascii="Comic Sans MS" w:hAnsi="Comic Sans MS"/>
          <w:color w:val="002060"/>
          <w:u w:val="single"/>
        </w:rPr>
      </w:pPr>
      <w:r w:rsidRPr="001E3D47">
        <w:rPr>
          <w:rFonts w:ascii="Comic Sans MS" w:hAnsi="Comic Sans MS"/>
          <w:color w:val="002060"/>
          <w:u w:val="single"/>
        </w:rPr>
        <w:t>ZASADY :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Wychowawca wybiera 3 uczniów reprezentujących klasę.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Uczniowie przynoszą ze sobą  dobrze piszący długopis.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 xml:space="preserve"> Zadanie konkursowe będzie składało się z czterech części:</w:t>
      </w:r>
    </w:p>
    <w:p w:rsidR="001D6AD2" w:rsidRPr="001E3D47" w:rsidRDefault="001D6AD2" w:rsidP="001D6AD2">
      <w:pPr>
        <w:pStyle w:val="Akapitzlist"/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- część pierwsza – przepisywanie według wzoru</w:t>
      </w:r>
    </w:p>
    <w:p w:rsidR="001D6AD2" w:rsidRPr="001E3D47" w:rsidRDefault="001D6AD2" w:rsidP="001D6AD2">
      <w:pPr>
        <w:pStyle w:val="Akapitzlist"/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- część druga – pisanie z pamięci</w:t>
      </w:r>
    </w:p>
    <w:p w:rsidR="001D6AD2" w:rsidRPr="001E3D47" w:rsidRDefault="001D6AD2" w:rsidP="001D6AD2">
      <w:pPr>
        <w:pStyle w:val="Akapitzlist"/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- część trzecia – uzupełnianie tekstu z lukami</w:t>
      </w:r>
    </w:p>
    <w:p w:rsidR="001D6AD2" w:rsidRPr="001E3D47" w:rsidRDefault="001D6AD2" w:rsidP="001D6AD2">
      <w:pPr>
        <w:pStyle w:val="Akapitzlist"/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- część czwarta – pisanie ze słuchu</w:t>
      </w:r>
    </w:p>
    <w:p w:rsidR="001D6AD2" w:rsidRPr="001E3D47" w:rsidRDefault="001D6AD2" w:rsidP="001D6AD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 xml:space="preserve"> Czas przewidziany na wykonanie zadania to około 45 minut.</w:t>
      </w:r>
    </w:p>
    <w:p w:rsidR="00B27CE8" w:rsidRPr="0079488E" w:rsidRDefault="00B27CE8" w:rsidP="00B27CE8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 xml:space="preserve">Wyniki konkursu zostaną </w:t>
      </w:r>
      <w:r>
        <w:rPr>
          <w:rFonts w:ascii="Comic Sans MS" w:hAnsi="Comic Sans MS"/>
          <w:color w:val="002060"/>
        </w:rPr>
        <w:t>zamieszczone</w:t>
      </w:r>
      <w:r w:rsidRPr="001E3D47">
        <w:rPr>
          <w:rFonts w:ascii="Comic Sans MS" w:hAnsi="Comic Sans MS"/>
          <w:color w:val="002060"/>
        </w:rPr>
        <w:t xml:space="preserve"> </w:t>
      </w:r>
      <w:r>
        <w:rPr>
          <w:rFonts w:ascii="Comic Sans MS" w:hAnsi="Comic Sans MS"/>
          <w:color w:val="002060"/>
        </w:rPr>
        <w:t xml:space="preserve">w dzienniku elektronicznym </w:t>
      </w:r>
      <w:proofErr w:type="spellStart"/>
      <w:r>
        <w:rPr>
          <w:rFonts w:ascii="Comic Sans MS" w:hAnsi="Comic Sans MS"/>
          <w:color w:val="002060"/>
        </w:rPr>
        <w:t>Librus</w:t>
      </w:r>
      <w:proofErr w:type="spellEnd"/>
      <w:r>
        <w:rPr>
          <w:rFonts w:ascii="Comic Sans MS" w:hAnsi="Comic Sans MS"/>
          <w:color w:val="002060"/>
        </w:rPr>
        <w:br/>
      </w:r>
      <w:r w:rsidRPr="0079488E">
        <w:rPr>
          <w:rFonts w:ascii="Comic Sans MS" w:hAnsi="Comic Sans MS"/>
          <w:color w:val="002060"/>
        </w:rPr>
        <w:t>oraz na stronie internetowej szkoły.</w:t>
      </w:r>
    </w:p>
    <w:p w:rsidR="001E3D47" w:rsidRDefault="001D6AD2" w:rsidP="001E3D47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lastRenderedPageBreak/>
        <w:t>Wręczenie nagród odbędzie się w obecności dyrektora szkoły na apelu podsumo</w:t>
      </w:r>
      <w:r w:rsidR="00B27CE8">
        <w:rPr>
          <w:rFonts w:ascii="Comic Sans MS" w:hAnsi="Comic Sans MS"/>
          <w:color w:val="002060"/>
        </w:rPr>
        <w:t>wującym pracę w drugim półroczu</w:t>
      </w:r>
      <w:bookmarkStart w:id="0" w:name="_GoBack"/>
      <w:bookmarkEnd w:id="0"/>
      <w:r w:rsidRPr="001E3D47">
        <w:rPr>
          <w:rFonts w:ascii="Comic Sans MS" w:hAnsi="Comic Sans MS"/>
          <w:color w:val="002060"/>
        </w:rPr>
        <w:t>.</w:t>
      </w:r>
    </w:p>
    <w:p w:rsidR="0013715F" w:rsidRDefault="001D6AD2" w:rsidP="001E3D47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</w:rPr>
      </w:pPr>
      <w:r w:rsidRPr="001E3D47">
        <w:rPr>
          <w:rFonts w:ascii="Comic Sans MS" w:hAnsi="Comic Sans MS"/>
          <w:color w:val="002060"/>
        </w:rPr>
        <w:t>Protokół pokonkursowy zostanie przekazany  przewodniczącej zespołu samokształceniowego.</w:t>
      </w:r>
    </w:p>
    <w:p w:rsidR="001341F7" w:rsidRPr="001341F7" w:rsidRDefault="001341F7" w:rsidP="001341F7">
      <w:pPr>
        <w:rPr>
          <w:rFonts w:ascii="Comic Sans MS" w:hAnsi="Comic Sans MS"/>
          <w:color w:val="002060"/>
        </w:rPr>
      </w:pPr>
    </w:p>
    <w:p w:rsidR="00B25DFC" w:rsidRPr="00B25DFC" w:rsidRDefault="00B25DFC" w:rsidP="00B25DFC">
      <w:pPr>
        <w:pStyle w:val="Akapitzlist"/>
        <w:jc w:val="center"/>
        <w:rPr>
          <w:rFonts w:ascii="Comic Sans MS" w:hAnsi="Comic Sans MS"/>
          <w:color w:val="002060"/>
          <w:sz w:val="32"/>
          <w:szCs w:val="32"/>
        </w:rPr>
      </w:pPr>
      <w:r w:rsidRPr="00B25DFC">
        <w:rPr>
          <w:rFonts w:ascii="Comic Sans MS" w:hAnsi="Comic Sans MS"/>
          <w:color w:val="002060"/>
          <w:sz w:val="32"/>
          <w:szCs w:val="32"/>
        </w:rPr>
        <w:t>Zapraszamy do udziału w konkursie</w:t>
      </w:r>
      <w:r w:rsidRPr="00B25DFC">
        <w:rPr>
          <w:rFonts w:ascii="Comic Sans MS" w:hAnsi="Comic Sans MS"/>
          <w:color w:val="002060"/>
          <w:sz w:val="32"/>
          <w:szCs w:val="32"/>
        </w:rPr>
        <w:sym w:font="Wingdings" w:char="F04A"/>
      </w:r>
      <w:r>
        <w:rPr>
          <w:rFonts w:ascii="Comic Sans MS" w:hAnsi="Comic Sans MS"/>
          <w:color w:val="002060"/>
          <w:sz w:val="32"/>
          <w:szCs w:val="32"/>
        </w:rPr>
        <w:t>!</w:t>
      </w:r>
    </w:p>
    <w:sectPr w:rsidR="00B25DFC" w:rsidRPr="00B2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6F"/>
    <w:rsid w:val="001341F7"/>
    <w:rsid w:val="0013715F"/>
    <w:rsid w:val="001D6AD2"/>
    <w:rsid w:val="001E3D47"/>
    <w:rsid w:val="004C1A6F"/>
    <w:rsid w:val="005C31D0"/>
    <w:rsid w:val="005C6F06"/>
    <w:rsid w:val="005F2DCA"/>
    <w:rsid w:val="00646D6F"/>
    <w:rsid w:val="00B25DFC"/>
    <w:rsid w:val="00B27CE8"/>
    <w:rsid w:val="00B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38DD-8867-4E36-8F99-D0AC0FD9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A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Owczarek</dc:creator>
  <cp:keywords/>
  <dc:description/>
  <cp:lastModifiedBy>G1 s</cp:lastModifiedBy>
  <cp:revision>2</cp:revision>
  <dcterms:created xsi:type="dcterms:W3CDTF">2023-05-06T07:05:00Z</dcterms:created>
  <dcterms:modified xsi:type="dcterms:W3CDTF">2023-05-06T07:05:00Z</dcterms:modified>
</cp:coreProperties>
</file>